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7FA3" w14:textId="0CB8F764" w:rsidR="00360673" w:rsidRPr="006E46D2" w:rsidRDefault="0040122D" w:rsidP="00CE07DB">
      <w:pPr>
        <w:jc w:val="center"/>
        <w:rPr>
          <w:b/>
          <w:sz w:val="32"/>
        </w:rPr>
      </w:pPr>
      <w:r w:rsidRPr="006E46D2">
        <w:rPr>
          <w:b/>
          <w:sz w:val="32"/>
        </w:rPr>
        <w:t>O</w:t>
      </w:r>
      <w:r w:rsidR="004D1947">
        <w:rPr>
          <w:b/>
          <w:sz w:val="32"/>
        </w:rPr>
        <w:t xml:space="preserve">perational </w:t>
      </w:r>
      <w:r w:rsidRPr="006E46D2">
        <w:rPr>
          <w:b/>
          <w:sz w:val="32"/>
        </w:rPr>
        <w:t>F</w:t>
      </w:r>
      <w:r w:rsidR="004D1947">
        <w:rPr>
          <w:b/>
          <w:sz w:val="32"/>
        </w:rPr>
        <w:t xml:space="preserve">ocal </w:t>
      </w:r>
      <w:r w:rsidRPr="006E46D2">
        <w:rPr>
          <w:b/>
          <w:sz w:val="32"/>
        </w:rPr>
        <w:t>P</w:t>
      </w:r>
      <w:r w:rsidR="004D1947">
        <w:rPr>
          <w:b/>
          <w:sz w:val="32"/>
        </w:rPr>
        <w:t>oint (OFP) Office</w:t>
      </w:r>
      <w:r w:rsidRPr="006E46D2">
        <w:rPr>
          <w:b/>
          <w:sz w:val="32"/>
        </w:rPr>
        <w:t xml:space="preserve"> </w:t>
      </w:r>
      <w:r w:rsidR="00AE4453">
        <w:rPr>
          <w:b/>
          <w:sz w:val="32"/>
        </w:rPr>
        <w:t>-</w:t>
      </w:r>
      <w:r w:rsidRPr="006E46D2">
        <w:rPr>
          <w:b/>
          <w:sz w:val="32"/>
        </w:rPr>
        <w:t xml:space="preserve"> </w:t>
      </w:r>
      <w:r w:rsidR="006E46D2">
        <w:rPr>
          <w:b/>
          <w:sz w:val="32"/>
        </w:rPr>
        <w:t>Survey on CSO Engagement</w:t>
      </w:r>
      <w:r w:rsidR="004C0A8E">
        <w:rPr>
          <w:b/>
          <w:sz w:val="32"/>
        </w:rPr>
        <w:t xml:space="preserve"> in the GEF</w:t>
      </w:r>
    </w:p>
    <w:p w14:paraId="1087A66B" w14:textId="3F080327" w:rsidR="0076374D" w:rsidRPr="006E46D2" w:rsidRDefault="0076374D" w:rsidP="006E46D2">
      <w:pPr>
        <w:pBdr>
          <w:bottom w:val="single" w:sz="4" w:space="1" w:color="auto"/>
        </w:pBdr>
        <w:rPr>
          <w:b/>
          <w:sz w:val="22"/>
        </w:rPr>
      </w:pPr>
      <w:r w:rsidRPr="006E46D2">
        <w:rPr>
          <w:b/>
          <w:sz w:val="22"/>
        </w:rPr>
        <w:t>IDENTIFICATION</w:t>
      </w:r>
    </w:p>
    <w:p w14:paraId="0935C16E" w14:textId="77777777" w:rsidR="006E46D2" w:rsidRDefault="006E46D2" w:rsidP="006E46D2">
      <w:pPr>
        <w:pStyle w:val="ListParagraph"/>
        <w:jc w:val="left"/>
        <w:rPr>
          <w:sz w:val="22"/>
        </w:rPr>
      </w:pPr>
    </w:p>
    <w:p w14:paraId="27B7DF01" w14:textId="301DC118" w:rsidR="00A50327" w:rsidRDefault="00CE07DB" w:rsidP="0040122D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6E46D2">
        <w:rPr>
          <w:sz w:val="22"/>
        </w:rPr>
        <w:t xml:space="preserve">Name of </w:t>
      </w:r>
      <w:r w:rsidR="0040122D" w:rsidRPr="006E46D2">
        <w:rPr>
          <w:sz w:val="22"/>
        </w:rPr>
        <w:t>respondent</w:t>
      </w:r>
      <w:r w:rsidRPr="006E46D2">
        <w:rPr>
          <w:sz w:val="22"/>
        </w:rPr>
        <w:t>:</w:t>
      </w:r>
      <w:r w:rsidR="00464555" w:rsidRPr="006E46D2">
        <w:rPr>
          <w:sz w:val="22"/>
        </w:rPr>
        <w:t>…</w:t>
      </w:r>
      <w:r w:rsidR="009175E4" w:rsidRPr="006E46D2">
        <w:rPr>
          <w:sz w:val="22"/>
        </w:rPr>
        <w:t>……………</w:t>
      </w:r>
      <w:r w:rsidR="00FB3982" w:rsidRPr="006E46D2">
        <w:rPr>
          <w:sz w:val="22"/>
        </w:rPr>
        <w:t>………..</w:t>
      </w:r>
      <w:r w:rsidR="00464555" w:rsidRPr="006E46D2">
        <w:rPr>
          <w:sz w:val="22"/>
        </w:rPr>
        <w:t>………</w:t>
      </w:r>
      <w:r w:rsidR="00A50327">
        <w:rPr>
          <w:sz w:val="22"/>
        </w:rPr>
        <w:t>……………………………………………..</w:t>
      </w:r>
    </w:p>
    <w:p w14:paraId="6A312F9C" w14:textId="77777777" w:rsidR="00A50327" w:rsidRPr="00A50327" w:rsidRDefault="00A50327" w:rsidP="00A50327">
      <w:pPr>
        <w:ind w:left="360"/>
        <w:jc w:val="left"/>
        <w:rPr>
          <w:sz w:val="22"/>
        </w:rPr>
      </w:pPr>
    </w:p>
    <w:p w14:paraId="4A5AB85B" w14:textId="53F2ECB9" w:rsidR="00CE07DB" w:rsidRPr="006E46D2" w:rsidRDefault="00A50327" w:rsidP="00A50327">
      <w:pPr>
        <w:pStyle w:val="ListParagraph"/>
        <w:numPr>
          <w:ilvl w:val="0"/>
          <w:numId w:val="33"/>
        </w:numPr>
        <w:spacing w:after="120"/>
        <w:jc w:val="left"/>
        <w:rPr>
          <w:sz w:val="22"/>
        </w:rPr>
      </w:pPr>
      <w:r>
        <w:rPr>
          <w:sz w:val="22"/>
        </w:rPr>
        <w:t>Country</w:t>
      </w:r>
      <w:r w:rsidR="00464555" w:rsidRPr="006E46D2">
        <w:rPr>
          <w:sz w:val="22"/>
        </w:rPr>
        <w:t>……………………………………………….</w:t>
      </w:r>
      <w:r w:rsidR="00AE4453">
        <w:rPr>
          <w:sz w:val="22"/>
        </w:rPr>
        <w:br/>
      </w:r>
    </w:p>
    <w:p w14:paraId="52802B04" w14:textId="2CEFFDC0" w:rsidR="00C71702" w:rsidRPr="006E46D2" w:rsidRDefault="0040122D" w:rsidP="006E46D2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6E46D2">
        <w:rPr>
          <w:sz w:val="22"/>
        </w:rPr>
        <w:t>Tit</w:t>
      </w:r>
      <w:r w:rsidR="00C71702" w:rsidRPr="006E46D2">
        <w:rPr>
          <w:sz w:val="22"/>
        </w:rPr>
        <w:t>le of respondent: (</w:t>
      </w:r>
      <w:r w:rsidR="006E46D2">
        <w:rPr>
          <w:sz w:val="22"/>
        </w:rPr>
        <w:t>C</w:t>
      </w:r>
      <w:r w:rsidR="00AE4453">
        <w:rPr>
          <w:sz w:val="22"/>
        </w:rPr>
        <w:t>heck</w:t>
      </w:r>
      <w:r w:rsidR="006E46D2">
        <w:rPr>
          <w:sz w:val="22"/>
        </w:rPr>
        <w:t xml:space="preserve"> one):  </w:t>
      </w:r>
      <w:r w:rsidR="00AE4453" w:rsidRPr="00FE6D93">
        <w:rPr>
          <w:rFonts w:ascii="Menlo Bold" w:hAnsi="Menlo Bold" w:cs="Menlo Bold"/>
          <w:sz w:val="32"/>
        </w:rPr>
        <w:t>☐</w:t>
      </w:r>
      <w:r w:rsidR="00AE4453" w:rsidRPr="00FE6D93">
        <w:rPr>
          <w:rFonts w:ascii="Lucida Grande" w:hAnsi="Lucida Grande" w:cs="Lucida Grande"/>
          <w:sz w:val="32"/>
        </w:rPr>
        <w:t xml:space="preserve"> </w:t>
      </w:r>
      <w:r w:rsidRPr="006E46D2">
        <w:rPr>
          <w:sz w:val="22"/>
        </w:rPr>
        <w:t xml:space="preserve">Operational Focal Point  </w:t>
      </w:r>
      <w:r w:rsidR="00C71702" w:rsidRPr="006E46D2">
        <w:rPr>
          <w:sz w:val="22"/>
        </w:rPr>
        <w:t>(OFP)</w:t>
      </w:r>
      <w:r w:rsidR="00AE4453">
        <w:rPr>
          <w:sz w:val="22"/>
        </w:rPr>
        <w:t xml:space="preserve">     </w:t>
      </w:r>
      <w:r w:rsidR="00A50327" w:rsidRPr="00FE6D93">
        <w:rPr>
          <w:rFonts w:ascii="Menlo Bold" w:hAnsi="Menlo Bold" w:cs="Menlo Bold"/>
          <w:sz w:val="32"/>
        </w:rPr>
        <w:t>☐</w:t>
      </w:r>
      <w:r w:rsidR="00A50327" w:rsidRPr="00FE6D93">
        <w:rPr>
          <w:rFonts w:ascii="Lucida Grande" w:hAnsi="Lucida Grande" w:cs="Lucida Grande"/>
          <w:sz w:val="32"/>
        </w:rPr>
        <w:t xml:space="preserve"> </w:t>
      </w:r>
      <w:r w:rsidR="00A50327" w:rsidRPr="006E46D2">
        <w:rPr>
          <w:sz w:val="22"/>
        </w:rPr>
        <w:t>Operational Focal Point  (OFP)</w:t>
      </w:r>
      <w:r w:rsidR="00A50327">
        <w:rPr>
          <w:sz w:val="22"/>
        </w:rPr>
        <w:t xml:space="preserve"> Office</w:t>
      </w:r>
      <w:r w:rsidR="00A50327">
        <w:rPr>
          <w:sz w:val="22"/>
        </w:rPr>
        <w:t xml:space="preserve">     </w:t>
      </w:r>
      <w:r w:rsidR="00AE4453" w:rsidRPr="00FE6D93">
        <w:rPr>
          <w:rFonts w:ascii="Menlo Bold" w:hAnsi="Menlo Bold" w:cs="Menlo Bold"/>
          <w:sz w:val="32"/>
        </w:rPr>
        <w:t>☐</w:t>
      </w:r>
      <w:r w:rsidR="00AE4453">
        <w:rPr>
          <w:rFonts w:ascii="Menlo Bold" w:hAnsi="Menlo Bold" w:cs="Menlo Bold"/>
          <w:sz w:val="32"/>
        </w:rPr>
        <w:t xml:space="preserve"> </w:t>
      </w:r>
      <w:r w:rsidR="00AE4453" w:rsidRPr="00AE4453">
        <w:rPr>
          <w:sz w:val="22"/>
        </w:rPr>
        <w:t>Other</w:t>
      </w:r>
    </w:p>
    <w:p w14:paraId="0DE68BB4" w14:textId="77777777" w:rsidR="00A50327" w:rsidRDefault="00A50327" w:rsidP="00AE4453">
      <w:pPr>
        <w:ind w:firstLine="360"/>
        <w:jc w:val="left"/>
        <w:rPr>
          <w:sz w:val="22"/>
        </w:rPr>
      </w:pPr>
    </w:p>
    <w:p w14:paraId="5BE2D11A" w14:textId="336C5B76" w:rsidR="0040122D" w:rsidRPr="00AE4453" w:rsidRDefault="0040122D" w:rsidP="00AE4453">
      <w:pPr>
        <w:ind w:firstLine="360"/>
        <w:jc w:val="left"/>
        <w:rPr>
          <w:sz w:val="22"/>
        </w:rPr>
      </w:pPr>
      <w:r w:rsidRPr="00AE4453">
        <w:rPr>
          <w:sz w:val="22"/>
        </w:rPr>
        <w:t>Other</w:t>
      </w:r>
      <w:r w:rsidR="006E46D2" w:rsidRPr="00AE4453">
        <w:rPr>
          <w:sz w:val="22"/>
        </w:rPr>
        <w:t>, p</w:t>
      </w:r>
      <w:r w:rsidRPr="00AE4453">
        <w:rPr>
          <w:sz w:val="22"/>
        </w:rPr>
        <w:t xml:space="preserve">lease </w:t>
      </w:r>
      <w:r w:rsidR="006E46D2" w:rsidRPr="00AE4453">
        <w:rPr>
          <w:sz w:val="22"/>
        </w:rPr>
        <w:t>specify……………………………………………………………………………</w:t>
      </w:r>
      <w:r w:rsidR="00AE4453">
        <w:rPr>
          <w:sz w:val="22"/>
        </w:rPr>
        <w:t>…………...</w:t>
      </w:r>
      <w:r w:rsidR="00AE4453">
        <w:rPr>
          <w:sz w:val="22"/>
        </w:rPr>
        <w:br/>
      </w:r>
    </w:p>
    <w:p w14:paraId="701171D4" w14:textId="64128606" w:rsidR="000C12F8" w:rsidRPr="006E46D2" w:rsidRDefault="000C12F8" w:rsidP="000C12F8">
      <w:pPr>
        <w:pStyle w:val="ListParagraph"/>
        <w:numPr>
          <w:ilvl w:val="0"/>
          <w:numId w:val="33"/>
        </w:numPr>
        <w:rPr>
          <w:sz w:val="22"/>
        </w:rPr>
      </w:pPr>
      <w:r w:rsidRPr="006E46D2">
        <w:rPr>
          <w:sz w:val="22"/>
        </w:rPr>
        <w:t>When did</w:t>
      </w:r>
      <w:r w:rsidR="00AE4453">
        <w:rPr>
          <w:sz w:val="22"/>
        </w:rPr>
        <w:t xml:space="preserve"> you first take this position? </w:t>
      </w:r>
      <w:r w:rsidR="00AE4453">
        <w:rPr>
          <w:sz w:val="22"/>
        </w:rPr>
        <w:tab/>
      </w:r>
      <w:r w:rsidR="00AE4453">
        <w:rPr>
          <w:sz w:val="22"/>
        </w:rPr>
        <w:tab/>
      </w:r>
      <w:r w:rsidR="00AE4453">
        <w:rPr>
          <w:sz w:val="22"/>
        </w:rPr>
        <w:tab/>
      </w:r>
      <w:r w:rsidR="00AE4453" w:rsidRPr="00FE6D93">
        <w:rPr>
          <w:sz w:val="22"/>
        </w:rPr>
        <w:t>Month/Year: [__ __/__ __ __ __]</w:t>
      </w:r>
      <w:r w:rsidR="00AE4453">
        <w:rPr>
          <w:sz w:val="22"/>
        </w:rPr>
        <w:br/>
      </w:r>
    </w:p>
    <w:p w14:paraId="7CDD714C" w14:textId="4AACF3A5" w:rsidR="009175E4" w:rsidRPr="006E46D2" w:rsidRDefault="009175E4" w:rsidP="0040122D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6E46D2">
        <w:rPr>
          <w:sz w:val="22"/>
        </w:rPr>
        <w:t>Contact information</w:t>
      </w:r>
      <w:r w:rsidR="00FB3982" w:rsidRPr="006E46D2">
        <w:rPr>
          <w:sz w:val="22"/>
        </w:rPr>
        <w:t xml:space="preserve"> (email)</w:t>
      </w:r>
      <w:r w:rsidRPr="006E46D2">
        <w:rPr>
          <w:sz w:val="22"/>
        </w:rPr>
        <w:t>:……………………………………………………………………</w:t>
      </w:r>
      <w:r w:rsidR="000C12F8" w:rsidRPr="006E46D2">
        <w:rPr>
          <w:sz w:val="22"/>
        </w:rPr>
        <w:t>……</w:t>
      </w:r>
    </w:p>
    <w:p w14:paraId="418F4DFA" w14:textId="77777777" w:rsidR="00AE4453" w:rsidRDefault="00AE4453" w:rsidP="006E46D2">
      <w:pPr>
        <w:pBdr>
          <w:bottom w:val="single" w:sz="4" w:space="1" w:color="auto"/>
        </w:pBdr>
        <w:jc w:val="left"/>
        <w:rPr>
          <w:b/>
          <w:sz w:val="22"/>
        </w:rPr>
      </w:pPr>
    </w:p>
    <w:p w14:paraId="0085714A" w14:textId="77777777" w:rsidR="00A50327" w:rsidRDefault="00A50327" w:rsidP="006E46D2">
      <w:pPr>
        <w:pBdr>
          <w:bottom w:val="single" w:sz="4" w:space="1" w:color="auto"/>
        </w:pBdr>
        <w:jc w:val="left"/>
        <w:rPr>
          <w:b/>
          <w:sz w:val="22"/>
        </w:rPr>
      </w:pPr>
      <w:bookmarkStart w:id="0" w:name="_GoBack"/>
      <w:bookmarkEnd w:id="0"/>
    </w:p>
    <w:p w14:paraId="4B488C9A" w14:textId="77777777" w:rsidR="006E46D2" w:rsidRPr="00FE6D93" w:rsidRDefault="006E46D2" w:rsidP="006E46D2">
      <w:pPr>
        <w:pBdr>
          <w:bottom w:val="single" w:sz="4" w:space="1" w:color="auto"/>
        </w:pBdr>
        <w:jc w:val="left"/>
        <w:rPr>
          <w:b/>
          <w:sz w:val="22"/>
        </w:rPr>
      </w:pPr>
      <w:r w:rsidRPr="00FE6D93">
        <w:rPr>
          <w:b/>
          <w:sz w:val="22"/>
        </w:rPr>
        <w:t>QUESTIONS</w:t>
      </w:r>
    </w:p>
    <w:p w14:paraId="3946BB79" w14:textId="1C5E2DDF" w:rsidR="006E46D2" w:rsidRPr="00FE6D93" w:rsidRDefault="006E46D2" w:rsidP="00AE4453">
      <w:pPr>
        <w:jc w:val="center"/>
        <w:rPr>
          <w:i/>
          <w:sz w:val="22"/>
        </w:rPr>
      </w:pPr>
      <w:r w:rsidRPr="00FE6D93">
        <w:rPr>
          <w:i/>
          <w:sz w:val="22"/>
        </w:rPr>
        <w:t>For questions 1-3, use the following scale: 0 (Not at all)-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1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-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2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-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3 (Very)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-</w:t>
      </w:r>
      <w:r w:rsidR="00AE4453">
        <w:rPr>
          <w:i/>
          <w:sz w:val="22"/>
        </w:rPr>
        <w:t xml:space="preserve"> </w:t>
      </w:r>
      <w:r w:rsidRPr="00FE6D93">
        <w:rPr>
          <w:i/>
          <w:sz w:val="22"/>
        </w:rPr>
        <w:t>NA (Unknown to me)</w:t>
      </w:r>
    </w:p>
    <w:p w14:paraId="1ABDC3EC" w14:textId="77777777" w:rsidR="00E93951" w:rsidRPr="00FE6D93" w:rsidRDefault="00E93951" w:rsidP="00E93951">
      <w:pPr>
        <w:jc w:val="left"/>
        <w:rPr>
          <w:sz w:val="22"/>
        </w:rPr>
      </w:pPr>
    </w:p>
    <w:p w14:paraId="69BAB6B8" w14:textId="77777777" w:rsidR="004D1947" w:rsidRDefault="00E93951" w:rsidP="00E93951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How effective has the </w:t>
      </w:r>
      <w:r w:rsidRPr="00FE6D93">
        <w:rPr>
          <w:b/>
          <w:sz w:val="22"/>
        </w:rPr>
        <w:t>GEF</w:t>
      </w:r>
      <w:r w:rsidRPr="00FE6D93">
        <w:rPr>
          <w:sz w:val="22"/>
        </w:rPr>
        <w:t xml:space="preserve"> been in engaging CSO</w:t>
      </w:r>
      <w:r w:rsidR="004D1947">
        <w:rPr>
          <w:sz w:val="22"/>
        </w:rPr>
        <w:t xml:space="preserve"> in your country</w:t>
      </w:r>
      <w:r w:rsidRPr="00FE6D93">
        <w:rPr>
          <w:sz w:val="22"/>
        </w:rPr>
        <w:t xml:space="preserve">? </w:t>
      </w:r>
    </w:p>
    <w:p w14:paraId="7D11FF82" w14:textId="3B008F1B" w:rsidR="00E93951" w:rsidRPr="004D1947" w:rsidRDefault="00E93951" w:rsidP="004D1947">
      <w:pPr>
        <w:ind w:left="5760"/>
        <w:jc w:val="left"/>
        <w:rPr>
          <w:sz w:val="22"/>
        </w:rPr>
      </w:pPr>
      <w:r w:rsidRPr="004D1947">
        <w:rPr>
          <w:sz w:val="22"/>
        </w:rPr>
        <w:t>(</w:t>
      </w:r>
      <w:r w:rsidRPr="004D1947">
        <w:rPr>
          <w:i/>
          <w:sz w:val="22"/>
        </w:rPr>
        <w:t>Circle One</w:t>
      </w:r>
      <w:r w:rsidRPr="004D1947">
        <w:rPr>
          <w:sz w:val="22"/>
        </w:rPr>
        <w:t>)     0     1     2     3     NA</w:t>
      </w:r>
      <w:r w:rsidRPr="004D1947">
        <w:rPr>
          <w:sz w:val="22"/>
        </w:rPr>
        <w:br/>
      </w:r>
    </w:p>
    <w:p w14:paraId="36842912" w14:textId="0F4EF6EB" w:rsidR="00E93951" w:rsidRPr="00FE6D93" w:rsidRDefault="00E93951" w:rsidP="00E93951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>How effective has the</w:t>
      </w:r>
      <w:r w:rsidRPr="00FE6D93">
        <w:rPr>
          <w:b/>
          <w:sz w:val="22"/>
        </w:rPr>
        <w:t xml:space="preserve"> GEF Policy on Public Involvement</w:t>
      </w:r>
      <w:r w:rsidRPr="00FE6D93">
        <w:rPr>
          <w:sz w:val="22"/>
        </w:rPr>
        <w:t xml:space="preserve"> been in promoting CSO engagement? </w:t>
      </w:r>
      <w:r w:rsidR="00A27369">
        <w:rPr>
          <w:sz w:val="22"/>
        </w:rPr>
        <w:tab/>
      </w:r>
      <w:r w:rsidR="00A27369">
        <w:rPr>
          <w:sz w:val="22"/>
        </w:rPr>
        <w:tab/>
      </w:r>
      <w:r w:rsidR="00A27369">
        <w:rPr>
          <w:sz w:val="22"/>
        </w:rPr>
        <w:tab/>
      </w:r>
      <w:r w:rsidR="00A27369">
        <w:rPr>
          <w:sz w:val="22"/>
        </w:rPr>
        <w:tab/>
      </w:r>
      <w:r w:rsidR="00A27369">
        <w:rPr>
          <w:sz w:val="22"/>
        </w:rPr>
        <w:tab/>
      </w:r>
      <w:r w:rsidR="00A27369">
        <w:rPr>
          <w:sz w:val="22"/>
        </w:rPr>
        <w:tab/>
        <w:t xml:space="preserve">        </w:t>
      </w:r>
      <w:r w:rsidRPr="00FE6D93">
        <w:rPr>
          <w:sz w:val="22"/>
        </w:rPr>
        <w:t>(</w:t>
      </w:r>
      <w:r w:rsidRPr="00FE6D93">
        <w:rPr>
          <w:i/>
          <w:sz w:val="22"/>
        </w:rPr>
        <w:t>Circle One</w:t>
      </w:r>
      <w:r w:rsidRPr="00FE6D93">
        <w:rPr>
          <w:sz w:val="22"/>
        </w:rPr>
        <w:t xml:space="preserve">)     </w:t>
      </w:r>
      <w:r>
        <w:rPr>
          <w:sz w:val="22"/>
        </w:rPr>
        <w:t xml:space="preserve">   </w:t>
      </w:r>
      <w:r w:rsidRPr="00FE6D93">
        <w:rPr>
          <w:sz w:val="22"/>
        </w:rPr>
        <w:t>0     1     2     3     NA</w:t>
      </w:r>
    </w:p>
    <w:p w14:paraId="07286159" w14:textId="77777777" w:rsidR="00E93951" w:rsidRPr="00FE6D93" w:rsidRDefault="00E93951" w:rsidP="00E93951">
      <w:pPr>
        <w:jc w:val="left"/>
        <w:rPr>
          <w:sz w:val="22"/>
        </w:rPr>
      </w:pPr>
    </w:p>
    <w:p w14:paraId="332B4396" w14:textId="77777777" w:rsidR="00E93951" w:rsidRDefault="00E93951" w:rsidP="00E93951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How effective are each of the following to promote CSO involvement with the GEF? </w:t>
      </w:r>
    </w:p>
    <w:p w14:paraId="1DCCAA6F" w14:textId="77777777" w:rsidR="00E93951" w:rsidRPr="00C86147" w:rsidRDefault="00E93951" w:rsidP="00E93951">
      <w:pPr>
        <w:ind w:left="6480" w:firstLine="1440"/>
        <w:jc w:val="center"/>
        <w:rPr>
          <w:sz w:val="22"/>
        </w:rPr>
      </w:pPr>
      <w:r w:rsidRPr="00FE6D93">
        <w:rPr>
          <w:sz w:val="22"/>
        </w:rPr>
        <w:t>(</w:t>
      </w:r>
      <w:r w:rsidRPr="00FE6D93">
        <w:rPr>
          <w:i/>
          <w:sz w:val="22"/>
        </w:rPr>
        <w:t>Circle One</w:t>
      </w:r>
      <w:r w:rsidRPr="00FE6D93">
        <w:rPr>
          <w:sz w:val="22"/>
        </w:rPr>
        <w:t xml:space="preserve">)     </w:t>
      </w:r>
      <w:r>
        <w:rPr>
          <w:sz w:val="22"/>
        </w:rPr>
        <w:tab/>
      </w:r>
    </w:p>
    <w:p w14:paraId="4FB32F1A" w14:textId="77777777" w:rsidR="00E93951" w:rsidRPr="00FE6D93" w:rsidRDefault="00E93951" w:rsidP="00E93951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GEF-NGO Network</w:t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  <w:t xml:space="preserve">     0     1     2     3     NA</w:t>
      </w:r>
    </w:p>
    <w:p w14:paraId="2822DCED" w14:textId="77777777" w:rsidR="00E93951" w:rsidRPr="00FE6D93" w:rsidRDefault="00E93951" w:rsidP="00E93951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Small Grants Program</w:t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  <w:t xml:space="preserve">                 0     1     2     3     NA</w:t>
      </w:r>
    </w:p>
    <w:p w14:paraId="5C8239D3" w14:textId="77777777" w:rsidR="00E93951" w:rsidRPr="00FE6D93" w:rsidRDefault="00E93951" w:rsidP="00E93951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 xml:space="preserve">Extended Constituency Workshop </w:t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  <w:t xml:space="preserve">     0     1     2     3     NA</w:t>
      </w:r>
    </w:p>
    <w:p w14:paraId="0AF149AB" w14:textId="77777777" w:rsidR="00E93951" w:rsidRPr="00FE6D93" w:rsidRDefault="00E93951" w:rsidP="00E93951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National Portfolio Formulation Exercise (NPFE) Meetings</w:t>
      </w:r>
      <w:r w:rsidRPr="00FE6D93">
        <w:rPr>
          <w:sz w:val="22"/>
        </w:rPr>
        <w:tab/>
        <w:t xml:space="preserve">     0     1     2     3     NA</w:t>
      </w:r>
    </w:p>
    <w:p w14:paraId="2C5DAF6D" w14:textId="52442DEA" w:rsidR="00A27369" w:rsidRDefault="00E93951" w:rsidP="006E46D2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National Dialogue Initiatives</w:t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</w:r>
      <w:r w:rsidRPr="00FE6D93">
        <w:rPr>
          <w:sz w:val="22"/>
        </w:rPr>
        <w:tab/>
        <w:t xml:space="preserve">     0     1     2     3     NA</w:t>
      </w:r>
      <w:r>
        <w:rPr>
          <w:sz w:val="22"/>
        </w:rPr>
        <w:br/>
      </w:r>
    </w:p>
    <w:p w14:paraId="1CA24832" w14:textId="77777777" w:rsidR="00A27369" w:rsidRPr="00A27369" w:rsidRDefault="00A27369" w:rsidP="00A27369">
      <w:pPr>
        <w:ind w:left="720"/>
        <w:jc w:val="left"/>
        <w:rPr>
          <w:sz w:val="22"/>
        </w:rPr>
      </w:pPr>
    </w:p>
    <w:p w14:paraId="1CE08AD3" w14:textId="5C2EFAD8" w:rsidR="00AE4453" w:rsidRPr="00FE6D93" w:rsidRDefault="00AE4453" w:rsidP="00AE4453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What is the </w:t>
      </w:r>
      <w:r w:rsidRPr="00FE6D93">
        <w:rPr>
          <w:b/>
          <w:sz w:val="22"/>
        </w:rPr>
        <w:t>added value of GEF for CSOs</w:t>
      </w:r>
      <w:r w:rsidRPr="00FE6D93">
        <w:rPr>
          <w:sz w:val="22"/>
        </w:rPr>
        <w:t xml:space="preserve">? (Why would a CSO be interested in the GEF?) </w:t>
      </w:r>
    </w:p>
    <w:p w14:paraId="6D3A8E80" w14:textId="77777777" w:rsidR="00AE4453" w:rsidRPr="00FE6D93" w:rsidRDefault="00AE4453" w:rsidP="00AE4453">
      <w:pPr>
        <w:jc w:val="left"/>
        <w:rPr>
          <w:i/>
          <w:sz w:val="22"/>
        </w:rPr>
      </w:pPr>
      <w:r w:rsidRPr="00FE6D93">
        <w:rPr>
          <w:i/>
          <w:sz w:val="22"/>
        </w:rPr>
        <w:t>(Check all that apply)</w:t>
      </w:r>
    </w:p>
    <w:p w14:paraId="7A79BA22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Access to finance</w:t>
      </w:r>
    </w:p>
    <w:p w14:paraId="2AE6B173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>
        <w:rPr>
          <w:sz w:val="22"/>
        </w:rPr>
        <w:t>Ac</w:t>
      </w:r>
      <w:r w:rsidRPr="00FE6D93">
        <w:rPr>
          <w:sz w:val="22"/>
        </w:rPr>
        <w:t>cess to GEF partnership network</w:t>
      </w:r>
    </w:p>
    <w:p w14:paraId="6F324F6F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Access to Government Agencies</w:t>
      </w:r>
    </w:p>
    <w:p w14:paraId="781E3A2D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Other, please specify:………………………………………………………………………………………...</w:t>
      </w:r>
    </w:p>
    <w:p w14:paraId="3AAABD12" w14:textId="77777777" w:rsidR="00AE4453" w:rsidRPr="00FE6D93" w:rsidRDefault="00AE4453" w:rsidP="00AE4453">
      <w:pPr>
        <w:pStyle w:val="ListParagraph"/>
        <w:ind w:left="360"/>
        <w:jc w:val="left"/>
        <w:rPr>
          <w:sz w:val="22"/>
        </w:rPr>
      </w:pPr>
    </w:p>
    <w:p w14:paraId="43242498" w14:textId="77777777" w:rsidR="00AE4453" w:rsidRPr="00FE6D93" w:rsidRDefault="00AE4453" w:rsidP="00AE4453">
      <w:pPr>
        <w:pStyle w:val="ListParagraph"/>
        <w:numPr>
          <w:ilvl w:val="0"/>
          <w:numId w:val="36"/>
        </w:numPr>
        <w:jc w:val="left"/>
        <w:rPr>
          <w:i/>
          <w:sz w:val="22"/>
        </w:rPr>
      </w:pPr>
      <w:r w:rsidRPr="00FE6D93">
        <w:rPr>
          <w:sz w:val="22"/>
        </w:rPr>
        <w:lastRenderedPageBreak/>
        <w:t xml:space="preserve">What is the </w:t>
      </w:r>
      <w:r w:rsidRPr="00FE6D93">
        <w:rPr>
          <w:b/>
          <w:sz w:val="22"/>
        </w:rPr>
        <w:t>added value of CSO engagement for the GEF</w:t>
      </w:r>
      <w:r w:rsidRPr="00FE6D93">
        <w:rPr>
          <w:sz w:val="22"/>
        </w:rPr>
        <w:t xml:space="preserve">? (Why should GEF be interested in contributions from CSOs?) </w:t>
      </w:r>
      <w:r w:rsidRPr="00FE6D93">
        <w:rPr>
          <w:i/>
          <w:sz w:val="22"/>
        </w:rPr>
        <w:t>(Check all that apply)</w:t>
      </w:r>
    </w:p>
    <w:p w14:paraId="5C9CB8E1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Working with local or “grass-roots” organizations</w:t>
      </w:r>
    </w:p>
    <w:p w14:paraId="036D6B88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Gaining community perspectives</w:t>
      </w:r>
    </w:p>
    <w:p w14:paraId="17C2E114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Generating local benefits</w:t>
      </w:r>
    </w:p>
    <w:p w14:paraId="2A41773C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Other, please specify:………………………………………………………………………………………...</w:t>
      </w:r>
    </w:p>
    <w:p w14:paraId="2C8810C4" w14:textId="77777777" w:rsidR="00AE4453" w:rsidRDefault="00AE4453" w:rsidP="00AE4453">
      <w:pPr>
        <w:pStyle w:val="ListParagraph"/>
        <w:ind w:left="360"/>
        <w:jc w:val="left"/>
        <w:rPr>
          <w:sz w:val="22"/>
        </w:rPr>
      </w:pPr>
    </w:p>
    <w:p w14:paraId="5EFD96CE" w14:textId="77777777" w:rsidR="00AE4453" w:rsidRPr="00FE6D93" w:rsidRDefault="00AE4453" w:rsidP="00AE4453">
      <w:pPr>
        <w:pStyle w:val="ListParagraph"/>
        <w:ind w:left="360"/>
        <w:jc w:val="left"/>
        <w:rPr>
          <w:sz w:val="22"/>
        </w:rPr>
      </w:pPr>
    </w:p>
    <w:p w14:paraId="7AF7EC1E" w14:textId="77777777" w:rsidR="00AE4453" w:rsidRPr="00FE6D93" w:rsidRDefault="00AE4453" w:rsidP="00AE4453">
      <w:pPr>
        <w:pStyle w:val="ListParagraph"/>
        <w:numPr>
          <w:ilvl w:val="0"/>
          <w:numId w:val="36"/>
        </w:numPr>
        <w:jc w:val="left"/>
        <w:rPr>
          <w:sz w:val="22"/>
        </w:rPr>
      </w:pPr>
      <w:r w:rsidRPr="00FE6D93">
        <w:rPr>
          <w:sz w:val="22"/>
        </w:rPr>
        <w:t xml:space="preserve">What </w:t>
      </w:r>
      <w:r w:rsidRPr="00FE6D93">
        <w:rPr>
          <w:b/>
          <w:sz w:val="22"/>
        </w:rPr>
        <w:t>indicator(s)</w:t>
      </w:r>
      <w:r w:rsidRPr="00FE6D93">
        <w:rPr>
          <w:sz w:val="22"/>
        </w:rPr>
        <w:t xml:space="preserve"> could GEF-EO use to monitor CSO engagement inside the GEF? </w:t>
      </w:r>
      <w:r w:rsidRPr="00FE6D93">
        <w:rPr>
          <w:i/>
          <w:sz w:val="22"/>
        </w:rPr>
        <w:t>(Check all that are relevant)</w:t>
      </w:r>
    </w:p>
    <w:p w14:paraId="142A2E97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Number/value of projects with CSO Co-financing</w:t>
      </w:r>
    </w:p>
    <w:p w14:paraId="314A1BB7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Number/value of CSO-executed projects</w:t>
      </w:r>
    </w:p>
    <w:p w14:paraId="0316128D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Number/value of projects</w:t>
      </w:r>
      <w:r w:rsidRPr="00FE6D93" w:rsidDel="00740C1E">
        <w:rPr>
          <w:sz w:val="22"/>
        </w:rPr>
        <w:t xml:space="preserve"> </w:t>
      </w:r>
      <w:r w:rsidRPr="00FE6D93">
        <w:rPr>
          <w:sz w:val="22"/>
        </w:rPr>
        <w:t>monitored or evaluated by CSOs</w:t>
      </w:r>
    </w:p>
    <w:p w14:paraId="00D26140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Other, please specify:………………………………………………………………………………………...</w:t>
      </w:r>
    </w:p>
    <w:p w14:paraId="21E9864E" w14:textId="77777777" w:rsidR="00AE4453" w:rsidRPr="00FE6D93" w:rsidRDefault="00AE4453" w:rsidP="00AE4453">
      <w:pPr>
        <w:ind w:firstLine="360"/>
        <w:jc w:val="left"/>
        <w:rPr>
          <w:sz w:val="22"/>
        </w:rPr>
      </w:pPr>
      <w:r w:rsidRPr="00FE6D93">
        <w:rPr>
          <w:sz w:val="22"/>
        </w:rPr>
        <w:t xml:space="preserve">  </w:t>
      </w:r>
    </w:p>
    <w:p w14:paraId="16D235B3" w14:textId="77777777" w:rsidR="00AE4453" w:rsidRPr="00FE6D93" w:rsidRDefault="00AE4453" w:rsidP="00AE4453">
      <w:pPr>
        <w:pStyle w:val="ListParagraph"/>
        <w:numPr>
          <w:ilvl w:val="0"/>
          <w:numId w:val="36"/>
        </w:numPr>
        <w:jc w:val="left"/>
        <w:rPr>
          <w:sz w:val="22"/>
        </w:rPr>
      </w:pPr>
      <w:r w:rsidRPr="00FE6D93">
        <w:rPr>
          <w:sz w:val="22"/>
        </w:rPr>
        <w:t xml:space="preserve">List the three (3) most important </w:t>
      </w:r>
      <w:r w:rsidRPr="00FE6D93">
        <w:rPr>
          <w:b/>
          <w:sz w:val="22"/>
        </w:rPr>
        <w:t>barriers</w:t>
      </w:r>
      <w:r w:rsidRPr="00FE6D93">
        <w:rPr>
          <w:sz w:val="22"/>
        </w:rPr>
        <w:t xml:space="preserve"> that prevent more enhanced CSO engagement with the GEF?</w:t>
      </w:r>
    </w:p>
    <w:p w14:paraId="1962D2C8" w14:textId="77777777" w:rsidR="00AE4453" w:rsidRPr="00FE6D93" w:rsidRDefault="00AE4453" w:rsidP="00AE4453">
      <w:pPr>
        <w:pStyle w:val="ListParagraph"/>
        <w:jc w:val="left"/>
        <w:rPr>
          <w:sz w:val="22"/>
        </w:rPr>
      </w:pPr>
      <w:r w:rsidRPr="00FE6D93">
        <w:rPr>
          <w:sz w:val="22"/>
        </w:rPr>
        <w:br/>
        <w:t>1. ………………………………………………………………………………………………….………….</w:t>
      </w:r>
    </w:p>
    <w:p w14:paraId="7F3D0E11" w14:textId="77777777" w:rsidR="00AE4453" w:rsidRPr="00FE6D93" w:rsidRDefault="00AE4453" w:rsidP="00AE4453">
      <w:pPr>
        <w:pStyle w:val="ListParagraph"/>
        <w:jc w:val="left"/>
        <w:rPr>
          <w:sz w:val="22"/>
        </w:rPr>
      </w:pPr>
    </w:p>
    <w:p w14:paraId="6451AEB4" w14:textId="77777777" w:rsidR="00AE4453" w:rsidRPr="00FE6D93" w:rsidRDefault="00AE4453" w:rsidP="00AE4453">
      <w:pPr>
        <w:pStyle w:val="ListParagraph"/>
        <w:jc w:val="left"/>
        <w:rPr>
          <w:sz w:val="22"/>
        </w:rPr>
      </w:pPr>
      <w:r w:rsidRPr="00FE6D93">
        <w:rPr>
          <w:sz w:val="22"/>
        </w:rPr>
        <w:t>2..……………………………………………………………………………………………………………..</w:t>
      </w:r>
      <w:r w:rsidRPr="00FE6D93">
        <w:rPr>
          <w:sz w:val="22"/>
        </w:rPr>
        <w:br/>
      </w:r>
      <w:r w:rsidRPr="00FE6D93">
        <w:rPr>
          <w:sz w:val="22"/>
        </w:rPr>
        <w:br/>
        <w:t>3.……………………………………………………………………………………………………………...</w:t>
      </w:r>
    </w:p>
    <w:p w14:paraId="2CA80FAD" w14:textId="77777777" w:rsidR="00AE4453" w:rsidRPr="00FE6D93" w:rsidRDefault="00AE4453" w:rsidP="00AE4453">
      <w:pPr>
        <w:pStyle w:val="ListParagraph"/>
        <w:jc w:val="left"/>
        <w:rPr>
          <w:sz w:val="22"/>
        </w:rPr>
      </w:pPr>
    </w:p>
    <w:p w14:paraId="466E22FC" w14:textId="77777777" w:rsidR="00AE4453" w:rsidRPr="00FE6D93" w:rsidRDefault="00AE4453" w:rsidP="00AE4453">
      <w:pPr>
        <w:pStyle w:val="ListParagraph"/>
        <w:ind w:left="0"/>
        <w:jc w:val="left"/>
        <w:rPr>
          <w:sz w:val="22"/>
        </w:rPr>
      </w:pPr>
      <w:r w:rsidRPr="00FE6D93">
        <w:rPr>
          <w:sz w:val="22"/>
        </w:rPr>
        <w:t xml:space="preserve">8.   What should </w:t>
      </w:r>
      <w:r w:rsidRPr="00FE6D93">
        <w:rPr>
          <w:b/>
          <w:sz w:val="22"/>
        </w:rPr>
        <w:t xml:space="preserve">GEF </w:t>
      </w:r>
      <w:r w:rsidRPr="00FE6D93">
        <w:rPr>
          <w:sz w:val="22"/>
        </w:rPr>
        <w:t>do to improve CSO engagement?</w:t>
      </w:r>
    </w:p>
    <w:p w14:paraId="0A40EDCC" w14:textId="77777777" w:rsidR="00AE4453" w:rsidRPr="00FE6D93" w:rsidRDefault="00AE4453" w:rsidP="00AE4453">
      <w:pPr>
        <w:jc w:val="left"/>
        <w:rPr>
          <w:sz w:val="22"/>
        </w:rPr>
      </w:pPr>
    </w:p>
    <w:p w14:paraId="77EF7330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3822EE9A" w14:textId="77777777" w:rsidR="00AE4453" w:rsidRPr="00FE6D93" w:rsidRDefault="00AE4453" w:rsidP="00AE4453">
      <w:pPr>
        <w:jc w:val="left"/>
        <w:rPr>
          <w:sz w:val="22"/>
        </w:rPr>
      </w:pPr>
    </w:p>
    <w:p w14:paraId="2F284EA8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385E4C29" w14:textId="77777777" w:rsidR="00AE4453" w:rsidRPr="00FE6D93" w:rsidRDefault="00AE4453" w:rsidP="00AE4453">
      <w:pPr>
        <w:jc w:val="left"/>
        <w:rPr>
          <w:sz w:val="22"/>
        </w:rPr>
      </w:pPr>
    </w:p>
    <w:p w14:paraId="149CA587" w14:textId="77777777" w:rsidR="00AE4453" w:rsidRPr="00FE6D93" w:rsidRDefault="00AE4453" w:rsidP="00AE4453">
      <w:pPr>
        <w:pStyle w:val="ListParagraph"/>
        <w:numPr>
          <w:ilvl w:val="0"/>
          <w:numId w:val="47"/>
        </w:numPr>
        <w:jc w:val="left"/>
        <w:rPr>
          <w:sz w:val="22"/>
        </w:rPr>
      </w:pPr>
      <w:r w:rsidRPr="00FE6D93">
        <w:rPr>
          <w:sz w:val="22"/>
        </w:rPr>
        <w:t xml:space="preserve">What could </w:t>
      </w:r>
      <w:r w:rsidRPr="00FE6D93">
        <w:rPr>
          <w:b/>
          <w:sz w:val="22"/>
        </w:rPr>
        <w:t>CSOs</w:t>
      </w:r>
      <w:r w:rsidRPr="00FE6D93">
        <w:rPr>
          <w:sz w:val="22"/>
        </w:rPr>
        <w:t xml:space="preserve"> do to enhance their engagement in GEF?</w:t>
      </w:r>
    </w:p>
    <w:p w14:paraId="5886DD58" w14:textId="77777777" w:rsidR="00AE4453" w:rsidRPr="00FE6D93" w:rsidRDefault="00AE4453" w:rsidP="00AE4453">
      <w:pPr>
        <w:jc w:val="left"/>
        <w:rPr>
          <w:sz w:val="22"/>
        </w:rPr>
      </w:pPr>
    </w:p>
    <w:p w14:paraId="48E666BD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4A003E78" w14:textId="77777777" w:rsidR="00AE4453" w:rsidRPr="00FE6D93" w:rsidRDefault="00AE4453" w:rsidP="00AE4453">
      <w:pPr>
        <w:jc w:val="left"/>
        <w:rPr>
          <w:sz w:val="22"/>
        </w:rPr>
      </w:pPr>
    </w:p>
    <w:p w14:paraId="06696B52" w14:textId="77777777" w:rsidR="00AE4453" w:rsidRPr="00FE6D93" w:rsidRDefault="00AE4453" w:rsidP="00AE445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1546E795" w14:textId="77777777" w:rsidR="00AE4453" w:rsidRPr="00FE6D93" w:rsidRDefault="00AE4453" w:rsidP="00AE4453">
      <w:pPr>
        <w:jc w:val="left"/>
        <w:rPr>
          <w:sz w:val="22"/>
        </w:rPr>
      </w:pPr>
    </w:p>
    <w:p w14:paraId="215AD53C" w14:textId="3F82ED90" w:rsidR="00360673" w:rsidRPr="006E46D2" w:rsidRDefault="00360673" w:rsidP="00AE4453">
      <w:pPr>
        <w:ind w:firstLine="720"/>
        <w:jc w:val="left"/>
        <w:rPr>
          <w:sz w:val="22"/>
        </w:rPr>
      </w:pPr>
    </w:p>
    <w:sectPr w:rsidR="00360673" w:rsidRPr="006E46D2" w:rsidSect="00B60490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608D6" w14:textId="77777777" w:rsidR="00E93951" w:rsidRDefault="00E93951" w:rsidP="00BF7137">
      <w:r>
        <w:separator/>
      </w:r>
    </w:p>
  </w:endnote>
  <w:endnote w:type="continuationSeparator" w:id="0">
    <w:p w14:paraId="03FC50DF" w14:textId="77777777" w:rsidR="00E93951" w:rsidRDefault="00E93951" w:rsidP="00BF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Bold">
    <w:altName w:val="Arial"/>
    <w:charset w:val="00"/>
    <w:family w:val="auto"/>
    <w:pitch w:val="variable"/>
    <w:sig w:usb0="00000000" w:usb1="D000F1FB" w:usb2="00000028" w:usb3="00000000" w:csb0="000001DF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D5422" w14:textId="77777777" w:rsidR="00E93951" w:rsidRDefault="00E93951" w:rsidP="00BF7137">
      <w:r>
        <w:separator/>
      </w:r>
    </w:p>
  </w:footnote>
  <w:footnote w:type="continuationSeparator" w:id="0">
    <w:p w14:paraId="32549911" w14:textId="77777777" w:rsidR="00E93951" w:rsidRDefault="00E93951" w:rsidP="00BF7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072D1" w14:textId="2C64EB7C" w:rsidR="00E93951" w:rsidRPr="00A36FA2" w:rsidRDefault="00E93951" w:rsidP="00A36FA2">
    <w:pPr>
      <w:pStyle w:val="Header"/>
      <w:jc w:val="center"/>
      <w:rPr>
        <w:rFonts w:ascii="Abadi MT Condensed Light" w:hAnsi="Abadi MT Condensed Light"/>
        <w:sz w:val="16"/>
      </w:rPr>
    </w:pPr>
    <w:r>
      <w:rPr>
        <w:rFonts w:ascii="Abadi MT Condensed Light" w:hAnsi="Abadi MT Condensed Light"/>
      </w:rPr>
      <w:t>GEF-EO</w:t>
    </w:r>
    <w:r w:rsidRPr="00A36FA2">
      <w:rPr>
        <w:rFonts w:ascii="Abadi MT Condensed Light" w:hAnsi="Abadi MT Condensed Light"/>
      </w:rPr>
      <w:tab/>
      <w:t xml:space="preserve">Page </w:t>
    </w:r>
    <w:r w:rsidRPr="00A36FA2">
      <w:rPr>
        <w:rFonts w:ascii="Abadi MT Condensed Light" w:hAnsi="Abadi MT Condensed Light"/>
      </w:rPr>
      <w:fldChar w:fldCharType="begin"/>
    </w:r>
    <w:r w:rsidRPr="00A36FA2">
      <w:rPr>
        <w:rFonts w:ascii="Abadi MT Condensed Light" w:hAnsi="Abadi MT Condensed Light"/>
      </w:rPr>
      <w:instrText xml:space="preserve"> PAGE </w:instrText>
    </w:r>
    <w:r w:rsidRPr="00A36FA2">
      <w:rPr>
        <w:rFonts w:ascii="Abadi MT Condensed Light" w:hAnsi="Abadi MT Condensed Light"/>
      </w:rPr>
      <w:fldChar w:fldCharType="separate"/>
    </w:r>
    <w:r w:rsidR="00A50327">
      <w:rPr>
        <w:rFonts w:ascii="Abadi MT Condensed Light" w:hAnsi="Abadi MT Condensed Light"/>
        <w:noProof/>
      </w:rPr>
      <w:t>2</w:t>
    </w:r>
    <w:r w:rsidRPr="00A36FA2">
      <w:rPr>
        <w:rFonts w:ascii="Abadi MT Condensed Light" w:hAnsi="Abadi MT Condensed Light"/>
      </w:rPr>
      <w:fldChar w:fldCharType="end"/>
    </w:r>
    <w:r w:rsidRPr="00A36FA2">
      <w:rPr>
        <w:rFonts w:ascii="Abadi MT Condensed Light" w:hAnsi="Abadi MT Condensed Light"/>
      </w:rPr>
      <w:tab/>
    </w:r>
    <w:r w:rsidRPr="00A36FA2">
      <w:rPr>
        <w:rFonts w:ascii="Abadi MT Condensed Light" w:hAnsi="Abadi MT Condensed Light"/>
      </w:rPr>
      <w:fldChar w:fldCharType="begin"/>
    </w:r>
    <w:r w:rsidRPr="00A36FA2">
      <w:rPr>
        <w:rFonts w:ascii="Abadi MT Condensed Light" w:hAnsi="Abadi MT Condensed Light"/>
      </w:rPr>
      <w:instrText xml:space="preserve"> DATE </w:instrText>
    </w:r>
    <w:r w:rsidRPr="00A36FA2">
      <w:rPr>
        <w:rFonts w:ascii="Abadi MT Condensed Light" w:hAnsi="Abadi MT Condensed Light"/>
      </w:rPr>
      <w:fldChar w:fldCharType="separate"/>
    </w:r>
    <w:r w:rsidR="004D1947">
      <w:rPr>
        <w:rFonts w:ascii="Abadi MT Condensed Light" w:hAnsi="Abadi MT Condensed Light"/>
        <w:noProof/>
      </w:rPr>
      <w:t>6/27/2013</w:t>
    </w:r>
    <w:r w:rsidRPr="00A36FA2">
      <w:rPr>
        <w:rFonts w:ascii="Abadi MT Condensed Light" w:hAnsi="Abadi MT Condensed Ligh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DEB"/>
    <w:multiLevelType w:val="hybridMultilevel"/>
    <w:tmpl w:val="83AE35B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3852656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05A25497"/>
    <w:multiLevelType w:val="hybridMultilevel"/>
    <w:tmpl w:val="3A8803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0175"/>
    <w:multiLevelType w:val="hybridMultilevel"/>
    <w:tmpl w:val="41C46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614259"/>
    <w:multiLevelType w:val="hybridMultilevel"/>
    <w:tmpl w:val="34C024C4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215D89"/>
    <w:multiLevelType w:val="hybridMultilevel"/>
    <w:tmpl w:val="400C9ADC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A69DB"/>
    <w:multiLevelType w:val="hybridMultilevel"/>
    <w:tmpl w:val="71C03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D74C8"/>
    <w:multiLevelType w:val="hybridMultilevel"/>
    <w:tmpl w:val="DD48B8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13D"/>
    <w:multiLevelType w:val="hybridMultilevel"/>
    <w:tmpl w:val="A104A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9741C"/>
    <w:multiLevelType w:val="hybridMultilevel"/>
    <w:tmpl w:val="2D20A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4D093B"/>
    <w:multiLevelType w:val="hybridMultilevel"/>
    <w:tmpl w:val="BA7CB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D42B25"/>
    <w:multiLevelType w:val="hybridMultilevel"/>
    <w:tmpl w:val="E698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57C3D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261235E4"/>
    <w:multiLevelType w:val="hybridMultilevel"/>
    <w:tmpl w:val="37D41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20DCF"/>
    <w:multiLevelType w:val="hybridMultilevel"/>
    <w:tmpl w:val="72B297C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3248D1"/>
    <w:multiLevelType w:val="hybridMultilevel"/>
    <w:tmpl w:val="7366A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CA0A74"/>
    <w:multiLevelType w:val="hybridMultilevel"/>
    <w:tmpl w:val="2B525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B613A"/>
    <w:multiLevelType w:val="hybridMultilevel"/>
    <w:tmpl w:val="5BAE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7193B"/>
    <w:multiLevelType w:val="hybridMultilevel"/>
    <w:tmpl w:val="A45ABC6A"/>
    <w:lvl w:ilvl="0" w:tplc="CDE8C3EA">
      <w:start w:val="3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0672A9"/>
    <w:multiLevelType w:val="hybridMultilevel"/>
    <w:tmpl w:val="3E606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9E7934"/>
    <w:multiLevelType w:val="hybridMultilevel"/>
    <w:tmpl w:val="0E2A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93822"/>
    <w:multiLevelType w:val="hybridMultilevel"/>
    <w:tmpl w:val="C0DA05A4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0443BF"/>
    <w:multiLevelType w:val="hybridMultilevel"/>
    <w:tmpl w:val="619063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7F6D81"/>
    <w:multiLevelType w:val="hybridMultilevel"/>
    <w:tmpl w:val="722ED7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7A6DF1"/>
    <w:multiLevelType w:val="hybridMultilevel"/>
    <w:tmpl w:val="E6B2B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FE3216"/>
    <w:multiLevelType w:val="hybridMultilevel"/>
    <w:tmpl w:val="6C348AC4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160E5B"/>
    <w:multiLevelType w:val="hybridMultilevel"/>
    <w:tmpl w:val="BE789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B07008E"/>
    <w:multiLevelType w:val="hybridMultilevel"/>
    <w:tmpl w:val="AA725B3C"/>
    <w:lvl w:ilvl="0" w:tplc="2F483EF4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632B0A"/>
    <w:multiLevelType w:val="hybridMultilevel"/>
    <w:tmpl w:val="D34C9C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6E0A71"/>
    <w:multiLevelType w:val="hybridMultilevel"/>
    <w:tmpl w:val="823EFA42"/>
    <w:lvl w:ilvl="0" w:tplc="3E2C77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35414DC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73074"/>
    <w:multiLevelType w:val="hybridMultilevel"/>
    <w:tmpl w:val="0D443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908FE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2">
    <w:nsid w:val="59920929"/>
    <w:multiLevelType w:val="hybridMultilevel"/>
    <w:tmpl w:val="3CCEF6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7076EE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0C24ABA"/>
    <w:multiLevelType w:val="hybridMultilevel"/>
    <w:tmpl w:val="F942E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3755879"/>
    <w:multiLevelType w:val="hybridMultilevel"/>
    <w:tmpl w:val="33EAF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F7263A"/>
    <w:multiLevelType w:val="hybridMultilevel"/>
    <w:tmpl w:val="5EE85D5A"/>
    <w:lvl w:ilvl="0" w:tplc="0409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>
    <w:nsid w:val="67F97BF6"/>
    <w:multiLevelType w:val="hybridMultilevel"/>
    <w:tmpl w:val="CA827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E7165F"/>
    <w:multiLevelType w:val="hybridMultilevel"/>
    <w:tmpl w:val="0178C3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BB5210"/>
    <w:multiLevelType w:val="hybridMultilevel"/>
    <w:tmpl w:val="D480D1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FF3A4B"/>
    <w:multiLevelType w:val="hybridMultilevel"/>
    <w:tmpl w:val="42CAAB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E013E"/>
    <w:multiLevelType w:val="hybridMultilevel"/>
    <w:tmpl w:val="CCCA1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6502C55"/>
    <w:multiLevelType w:val="hybridMultilevel"/>
    <w:tmpl w:val="04825C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B2D3DF1"/>
    <w:multiLevelType w:val="hybridMultilevel"/>
    <w:tmpl w:val="786C5B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DB5EB5"/>
    <w:multiLevelType w:val="hybridMultilevel"/>
    <w:tmpl w:val="0A3294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F3F565B"/>
    <w:multiLevelType w:val="hybridMultilevel"/>
    <w:tmpl w:val="86B2DA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8"/>
  </w:num>
  <w:num w:numId="3">
    <w:abstractNumId w:val="22"/>
  </w:num>
  <w:num w:numId="4">
    <w:abstractNumId w:val="19"/>
  </w:num>
  <w:num w:numId="5">
    <w:abstractNumId w:val="24"/>
  </w:num>
  <w:num w:numId="6">
    <w:abstractNumId w:val="9"/>
  </w:num>
  <w:num w:numId="7">
    <w:abstractNumId w:val="37"/>
  </w:num>
  <w:num w:numId="8">
    <w:abstractNumId w:val="26"/>
  </w:num>
  <w:num w:numId="9">
    <w:abstractNumId w:val="41"/>
  </w:num>
  <w:num w:numId="10">
    <w:abstractNumId w:val="15"/>
  </w:num>
  <w:num w:numId="11">
    <w:abstractNumId w:val="16"/>
  </w:num>
  <w:num w:numId="12">
    <w:abstractNumId w:val="10"/>
  </w:num>
  <w:num w:numId="13">
    <w:abstractNumId w:val="34"/>
  </w:num>
  <w:num w:numId="14">
    <w:abstractNumId w:val="36"/>
  </w:num>
  <w:num w:numId="15">
    <w:abstractNumId w:val="31"/>
  </w:num>
  <w:num w:numId="16">
    <w:abstractNumId w:val="20"/>
  </w:num>
  <w:num w:numId="17">
    <w:abstractNumId w:val="40"/>
  </w:num>
  <w:num w:numId="18">
    <w:abstractNumId w:val="29"/>
  </w:num>
  <w:num w:numId="19">
    <w:abstractNumId w:val="5"/>
  </w:num>
  <w:num w:numId="20">
    <w:abstractNumId w:val="27"/>
  </w:num>
  <w:num w:numId="21">
    <w:abstractNumId w:val="45"/>
  </w:num>
  <w:num w:numId="22">
    <w:abstractNumId w:val="18"/>
  </w:num>
  <w:num w:numId="23">
    <w:abstractNumId w:val="21"/>
  </w:num>
  <w:num w:numId="24">
    <w:abstractNumId w:val="25"/>
  </w:num>
  <w:num w:numId="25">
    <w:abstractNumId w:val="14"/>
  </w:num>
  <w:num w:numId="26">
    <w:abstractNumId w:val="3"/>
  </w:num>
  <w:num w:numId="27">
    <w:abstractNumId w:val="8"/>
  </w:num>
  <w:num w:numId="28">
    <w:abstractNumId w:val="1"/>
  </w:num>
  <w:num w:numId="29">
    <w:abstractNumId w:val="12"/>
  </w:num>
  <w:num w:numId="30">
    <w:abstractNumId w:val="43"/>
  </w:num>
  <w:num w:numId="31">
    <w:abstractNumId w:val="33"/>
  </w:num>
  <w:num w:numId="32">
    <w:abstractNumId w:val="35"/>
  </w:num>
  <w:num w:numId="33">
    <w:abstractNumId w:val="2"/>
  </w:num>
  <w:num w:numId="34">
    <w:abstractNumId w:val="13"/>
  </w:num>
  <w:num w:numId="35">
    <w:abstractNumId w:val="11"/>
  </w:num>
  <w:num w:numId="36">
    <w:abstractNumId w:val="30"/>
  </w:num>
  <w:num w:numId="37">
    <w:abstractNumId w:val="17"/>
  </w:num>
  <w:num w:numId="38">
    <w:abstractNumId w:val="7"/>
  </w:num>
  <w:num w:numId="39">
    <w:abstractNumId w:val="32"/>
  </w:num>
  <w:num w:numId="40">
    <w:abstractNumId w:val="6"/>
  </w:num>
  <w:num w:numId="41">
    <w:abstractNumId w:val="44"/>
  </w:num>
  <w:num w:numId="42">
    <w:abstractNumId w:val="42"/>
  </w:num>
  <w:num w:numId="43">
    <w:abstractNumId w:val="23"/>
  </w:num>
  <w:num w:numId="4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73"/>
    <w:rsid w:val="00047B10"/>
    <w:rsid w:val="00061869"/>
    <w:rsid w:val="00075F9A"/>
    <w:rsid w:val="000C12F8"/>
    <w:rsid w:val="000C3D8B"/>
    <w:rsid w:val="00185F2E"/>
    <w:rsid w:val="00245D0D"/>
    <w:rsid w:val="0024749D"/>
    <w:rsid w:val="002E1FF7"/>
    <w:rsid w:val="002E50CF"/>
    <w:rsid w:val="003203A9"/>
    <w:rsid w:val="00360673"/>
    <w:rsid w:val="0036362F"/>
    <w:rsid w:val="00366AFA"/>
    <w:rsid w:val="003A2F6B"/>
    <w:rsid w:val="003C1E42"/>
    <w:rsid w:val="003F6A8F"/>
    <w:rsid w:val="0040122D"/>
    <w:rsid w:val="00464555"/>
    <w:rsid w:val="00464FB9"/>
    <w:rsid w:val="004A2EBB"/>
    <w:rsid w:val="004C0A8E"/>
    <w:rsid w:val="004D1947"/>
    <w:rsid w:val="004E16E4"/>
    <w:rsid w:val="00541187"/>
    <w:rsid w:val="00560AA6"/>
    <w:rsid w:val="00574808"/>
    <w:rsid w:val="00581660"/>
    <w:rsid w:val="00584D33"/>
    <w:rsid w:val="00586941"/>
    <w:rsid w:val="005A2914"/>
    <w:rsid w:val="005B01D8"/>
    <w:rsid w:val="00667AA9"/>
    <w:rsid w:val="00675B31"/>
    <w:rsid w:val="006C1332"/>
    <w:rsid w:val="006C2335"/>
    <w:rsid w:val="006E46D2"/>
    <w:rsid w:val="0070650A"/>
    <w:rsid w:val="00740C1E"/>
    <w:rsid w:val="0076374D"/>
    <w:rsid w:val="007811E1"/>
    <w:rsid w:val="007A2195"/>
    <w:rsid w:val="007D7894"/>
    <w:rsid w:val="00830105"/>
    <w:rsid w:val="008556AD"/>
    <w:rsid w:val="00903A04"/>
    <w:rsid w:val="00914B47"/>
    <w:rsid w:val="009175E4"/>
    <w:rsid w:val="00934D2B"/>
    <w:rsid w:val="00976414"/>
    <w:rsid w:val="009A6B27"/>
    <w:rsid w:val="009B520A"/>
    <w:rsid w:val="009B583A"/>
    <w:rsid w:val="009E3180"/>
    <w:rsid w:val="00A076C5"/>
    <w:rsid w:val="00A27369"/>
    <w:rsid w:val="00A33B0A"/>
    <w:rsid w:val="00A36FA2"/>
    <w:rsid w:val="00A50327"/>
    <w:rsid w:val="00A86C16"/>
    <w:rsid w:val="00AB3EB3"/>
    <w:rsid w:val="00AE4453"/>
    <w:rsid w:val="00B34EA8"/>
    <w:rsid w:val="00B60490"/>
    <w:rsid w:val="00B701A1"/>
    <w:rsid w:val="00B825B6"/>
    <w:rsid w:val="00B833C5"/>
    <w:rsid w:val="00B94972"/>
    <w:rsid w:val="00BA35D2"/>
    <w:rsid w:val="00BE15E2"/>
    <w:rsid w:val="00BF7137"/>
    <w:rsid w:val="00C01930"/>
    <w:rsid w:val="00C464EC"/>
    <w:rsid w:val="00C71702"/>
    <w:rsid w:val="00C9353E"/>
    <w:rsid w:val="00CB6E92"/>
    <w:rsid w:val="00CE07DB"/>
    <w:rsid w:val="00CF1C26"/>
    <w:rsid w:val="00D14F2E"/>
    <w:rsid w:val="00D52412"/>
    <w:rsid w:val="00D54F3C"/>
    <w:rsid w:val="00DE6349"/>
    <w:rsid w:val="00E04057"/>
    <w:rsid w:val="00E7665F"/>
    <w:rsid w:val="00E86E29"/>
    <w:rsid w:val="00E93951"/>
    <w:rsid w:val="00EC4634"/>
    <w:rsid w:val="00F2473F"/>
    <w:rsid w:val="00F31074"/>
    <w:rsid w:val="00F90E10"/>
    <w:rsid w:val="00FA1A55"/>
    <w:rsid w:val="00FB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18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41"/>
    <w:pPr>
      <w:jc w:val="both"/>
    </w:pPr>
    <w:rPr>
      <w:rFonts w:ascii="Century Gothic" w:eastAsia="Times New Roman" w:hAnsi="Century Gothic" w:cs="Times New Roman"/>
      <w:sz w:val="20"/>
      <w:szCs w:val="22"/>
    </w:rPr>
  </w:style>
  <w:style w:type="paragraph" w:styleId="Heading2">
    <w:name w:val="heading 2"/>
    <w:basedOn w:val="TOC2"/>
    <w:next w:val="Normal"/>
    <w:link w:val="Heading2Char"/>
    <w:autoRedefine/>
    <w:qFormat/>
    <w:rsid w:val="00D54F3C"/>
    <w:pPr>
      <w:keepNext/>
      <w:spacing w:after="0"/>
      <w:ind w:left="360"/>
      <w:outlineLvl w:val="1"/>
    </w:pPr>
    <w:rPr>
      <w:b/>
      <w:smallCaps/>
      <w:color w:val="E36C0A" w:themeColor="accent6" w:themeShade="BF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54F3C"/>
    <w:rPr>
      <w:rFonts w:ascii="Century Gothic" w:eastAsia="Times New Roman" w:hAnsi="Century Gothic" w:cs="Times New Roman"/>
      <w:b/>
      <w:smallCaps/>
      <w:color w:val="E36C0A" w:themeColor="accent6" w:themeShade="BF"/>
      <w:szCs w:val="21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54F3C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A1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FootNoteARCC">
    <w:name w:val="FootNote_ARCC"/>
    <w:basedOn w:val="FootnoteText"/>
    <w:autoRedefine/>
    <w:qFormat/>
    <w:rsid w:val="00C464EC"/>
    <w:pPr>
      <w:contextualSpacing/>
      <w:jc w:val="left"/>
    </w:pPr>
    <w:rPr>
      <w:rFonts w:ascii="Arial Narrow" w:hAnsi="Arial Narrow" w:cs="Arial"/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C464E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4EC"/>
    <w:rPr>
      <w:rFonts w:ascii="Century Gothic" w:eastAsia="Times New Roman" w:hAnsi="Century Gothic" w:cs="Times New Roman"/>
    </w:rPr>
  </w:style>
  <w:style w:type="paragraph" w:styleId="ListParagraph">
    <w:name w:val="List Paragraph"/>
    <w:basedOn w:val="Normal"/>
    <w:uiPriority w:val="34"/>
    <w:qFormat/>
    <w:rsid w:val="00360673"/>
    <w:pPr>
      <w:ind w:left="720"/>
      <w:contextualSpacing/>
    </w:pPr>
  </w:style>
  <w:style w:type="table" w:styleId="TableGrid">
    <w:name w:val="Table Grid"/>
    <w:basedOn w:val="TableNormal"/>
    <w:uiPriority w:val="59"/>
    <w:rsid w:val="00360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16 Point,Superscript 6 Point,Superscript 6 Point + 11 pt"/>
    <w:basedOn w:val="DefaultParagraphFont"/>
    <w:unhideWhenUsed/>
    <w:rsid w:val="00BF713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83A"/>
    <w:rPr>
      <w:rFonts w:ascii="Century Gothic" w:eastAsia="Times New Roman" w:hAnsi="Century Gothic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83A"/>
    <w:rPr>
      <w:rFonts w:ascii="Century Gothic" w:eastAsia="Times New Roman" w:hAnsi="Century Gothic" w:cs="Times New Roman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41"/>
    <w:pPr>
      <w:jc w:val="both"/>
    </w:pPr>
    <w:rPr>
      <w:rFonts w:ascii="Century Gothic" w:eastAsia="Times New Roman" w:hAnsi="Century Gothic" w:cs="Times New Roman"/>
      <w:sz w:val="20"/>
      <w:szCs w:val="22"/>
    </w:rPr>
  </w:style>
  <w:style w:type="paragraph" w:styleId="Heading2">
    <w:name w:val="heading 2"/>
    <w:basedOn w:val="TOC2"/>
    <w:next w:val="Normal"/>
    <w:link w:val="Heading2Char"/>
    <w:autoRedefine/>
    <w:qFormat/>
    <w:rsid w:val="00D54F3C"/>
    <w:pPr>
      <w:keepNext/>
      <w:spacing w:after="0"/>
      <w:ind w:left="360"/>
      <w:outlineLvl w:val="1"/>
    </w:pPr>
    <w:rPr>
      <w:b/>
      <w:smallCaps/>
      <w:color w:val="E36C0A" w:themeColor="accent6" w:themeShade="BF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54F3C"/>
    <w:rPr>
      <w:rFonts w:ascii="Century Gothic" w:eastAsia="Times New Roman" w:hAnsi="Century Gothic" w:cs="Times New Roman"/>
      <w:b/>
      <w:smallCaps/>
      <w:color w:val="E36C0A" w:themeColor="accent6" w:themeShade="BF"/>
      <w:szCs w:val="21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54F3C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A1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FootNoteARCC">
    <w:name w:val="FootNote_ARCC"/>
    <w:basedOn w:val="FootnoteText"/>
    <w:autoRedefine/>
    <w:qFormat/>
    <w:rsid w:val="00C464EC"/>
    <w:pPr>
      <w:contextualSpacing/>
      <w:jc w:val="left"/>
    </w:pPr>
    <w:rPr>
      <w:rFonts w:ascii="Arial Narrow" w:hAnsi="Arial Narrow" w:cs="Arial"/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C464E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4EC"/>
    <w:rPr>
      <w:rFonts w:ascii="Century Gothic" w:eastAsia="Times New Roman" w:hAnsi="Century Gothic" w:cs="Times New Roman"/>
    </w:rPr>
  </w:style>
  <w:style w:type="paragraph" w:styleId="ListParagraph">
    <w:name w:val="List Paragraph"/>
    <w:basedOn w:val="Normal"/>
    <w:uiPriority w:val="34"/>
    <w:qFormat/>
    <w:rsid w:val="00360673"/>
    <w:pPr>
      <w:ind w:left="720"/>
      <w:contextualSpacing/>
    </w:pPr>
  </w:style>
  <w:style w:type="table" w:styleId="TableGrid">
    <w:name w:val="Table Grid"/>
    <w:basedOn w:val="TableNormal"/>
    <w:uiPriority w:val="59"/>
    <w:rsid w:val="00360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16 Point,Superscript 6 Point,Superscript 6 Point + 11 pt"/>
    <w:basedOn w:val="DefaultParagraphFont"/>
    <w:unhideWhenUsed/>
    <w:rsid w:val="00BF713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83A"/>
    <w:rPr>
      <w:rFonts w:ascii="Century Gothic" w:eastAsia="Times New Roman" w:hAnsi="Century Gothic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83A"/>
    <w:rPr>
      <w:rFonts w:ascii="Century Gothic" w:eastAsia="Times New Roman" w:hAnsi="Century Gothic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 Moriniere</dc:creator>
  <cp:lastModifiedBy>Baljit Wadhwa</cp:lastModifiedBy>
  <cp:revision>3</cp:revision>
  <cp:lastPrinted>2013-06-25T18:30:00Z</cp:lastPrinted>
  <dcterms:created xsi:type="dcterms:W3CDTF">2013-06-27T18:10:00Z</dcterms:created>
  <dcterms:modified xsi:type="dcterms:W3CDTF">2013-06-27T18:12:00Z</dcterms:modified>
</cp:coreProperties>
</file>