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AB80" w14:textId="27298894" w:rsidR="008323C7" w:rsidRPr="00A75EF8" w:rsidRDefault="00A75EF8" w:rsidP="008323C7">
      <w:pPr>
        <w:tabs>
          <w:tab w:val="left" w:pos="1020"/>
          <w:tab w:val="center" w:pos="4787"/>
        </w:tabs>
        <w:jc w:val="center"/>
        <w:rPr>
          <w:b/>
          <w:sz w:val="32"/>
          <w:lang w:val="en-US"/>
        </w:rPr>
      </w:pPr>
      <w:r w:rsidRPr="00A75EF8">
        <w:rPr>
          <w:b/>
          <w:sz w:val="32"/>
          <w:lang w:val="en-US"/>
        </w:rPr>
        <w:t>Concept Note</w:t>
      </w:r>
    </w:p>
    <w:p w14:paraId="17A84144" w14:textId="445C3D85" w:rsidR="008323C7" w:rsidRPr="00A75EF8" w:rsidRDefault="00A75EF8" w:rsidP="008323C7">
      <w:pPr>
        <w:tabs>
          <w:tab w:val="left" w:pos="1020"/>
          <w:tab w:val="center" w:pos="4787"/>
        </w:tabs>
        <w:spacing w:after="0"/>
        <w:jc w:val="center"/>
        <w:rPr>
          <w:rFonts w:cs="Arial"/>
          <w:b/>
          <w:sz w:val="24"/>
          <w:lang w:val="en-US"/>
        </w:rPr>
      </w:pPr>
      <w:r w:rsidRPr="00A75EF8">
        <w:rPr>
          <w:rFonts w:cs="Arial"/>
          <w:b/>
          <w:sz w:val="24"/>
          <w:lang w:val="en-US"/>
        </w:rPr>
        <w:t xml:space="preserve">National Dialogue for the 7th GEF </w:t>
      </w:r>
      <w:r w:rsidRPr="00A75EF8">
        <w:rPr>
          <w:b/>
          <w:sz w:val="24"/>
          <w:lang w:val="en-US"/>
        </w:rPr>
        <w:t>Replenishment</w:t>
      </w:r>
      <w:r w:rsidRPr="00A75EF8">
        <w:rPr>
          <w:rFonts w:cs="Arial"/>
          <w:b/>
          <w:sz w:val="24"/>
          <w:lang w:val="en-US"/>
        </w:rPr>
        <w:t xml:space="preserve"> (GEF-7)</w:t>
      </w:r>
    </w:p>
    <w:p w14:paraId="2CDC999B" w14:textId="77777777" w:rsidR="008323C7" w:rsidRPr="00A75EF8" w:rsidRDefault="008323C7" w:rsidP="008323C7">
      <w:pPr>
        <w:tabs>
          <w:tab w:val="left" w:pos="1020"/>
          <w:tab w:val="center" w:pos="4787"/>
        </w:tabs>
        <w:spacing w:after="0"/>
        <w:jc w:val="center"/>
        <w:rPr>
          <w:b/>
          <w:lang w:val="en-US"/>
        </w:rPr>
      </w:pPr>
    </w:p>
    <w:p w14:paraId="3F9F0D2B" w14:textId="77777777" w:rsidR="00FF1A5E" w:rsidRPr="00C04F59" w:rsidRDefault="00FF1A5E" w:rsidP="00FF1A5E">
      <w:pPr>
        <w:spacing w:after="0" w:line="240" w:lineRule="auto"/>
        <w:rPr>
          <w:b/>
          <w:lang w:val="en-US"/>
        </w:rPr>
      </w:pPr>
      <w:r w:rsidRPr="00C04F59">
        <w:rPr>
          <w:b/>
          <w:lang w:val="en-US"/>
        </w:rPr>
        <w:t>Date and Local</w:t>
      </w:r>
    </w:p>
    <w:p w14:paraId="53C8F446" w14:textId="1C1EAE55" w:rsidR="00FF1A5E" w:rsidRPr="00C04F59" w:rsidRDefault="00C04F59" w:rsidP="00FF1A5E">
      <w:pPr>
        <w:spacing w:after="0" w:line="240" w:lineRule="auto"/>
        <w:rPr>
          <w:lang w:val="en-US"/>
        </w:rPr>
      </w:pPr>
      <w:proofErr w:type="gramStart"/>
      <w:r w:rsidRPr="00C04F59">
        <w:rPr>
          <w:lang w:val="en-US"/>
        </w:rPr>
        <w:t>July</w:t>
      </w:r>
      <w:r>
        <w:rPr>
          <w:lang w:val="en-US"/>
        </w:rPr>
        <w:t>,</w:t>
      </w:r>
      <w:proofErr w:type="gramEnd"/>
      <w:r w:rsidRPr="00C04F59">
        <w:rPr>
          <w:lang w:val="en-US"/>
        </w:rPr>
        <w:t xml:space="preserve"> 22</w:t>
      </w:r>
      <w:r w:rsidRPr="00C04F59">
        <w:rPr>
          <w:vertAlign w:val="superscript"/>
          <w:lang w:val="en-US"/>
        </w:rPr>
        <w:t>nd</w:t>
      </w:r>
      <w:r w:rsidRPr="00C04F59">
        <w:rPr>
          <w:lang w:val="en-US"/>
        </w:rPr>
        <w:t xml:space="preserve"> and 23</w:t>
      </w:r>
      <w:r w:rsidRPr="00C04F59">
        <w:rPr>
          <w:vertAlign w:val="superscript"/>
          <w:lang w:val="en-US"/>
        </w:rPr>
        <w:t>rd</w:t>
      </w:r>
      <w:r>
        <w:rPr>
          <w:lang w:val="en-US"/>
        </w:rPr>
        <w:t>, 2020</w:t>
      </w:r>
    </w:p>
    <w:p w14:paraId="1B13A66F" w14:textId="3B5B061D" w:rsidR="0095792A" w:rsidRPr="00C04F59" w:rsidRDefault="00095F87" w:rsidP="00FF1A5E">
      <w:pPr>
        <w:spacing w:before="120" w:after="120" w:line="276" w:lineRule="auto"/>
        <w:jc w:val="both"/>
        <w:rPr>
          <w:rFonts w:asciiTheme="minorHAnsi" w:hAnsiTheme="minorHAnsi" w:cs="Calibri"/>
          <w:lang w:val="en-US"/>
        </w:rPr>
      </w:pPr>
      <w:r>
        <w:rPr>
          <w:lang w:val="en-US"/>
        </w:rPr>
        <w:t>Virtual Meeting, Kudo Platform</w:t>
      </w:r>
    </w:p>
    <w:p w14:paraId="05E5F065" w14:textId="62EDA651" w:rsidR="008323C7" w:rsidRPr="00C04F59" w:rsidRDefault="008323C7" w:rsidP="00E631A3">
      <w:pPr>
        <w:spacing w:before="120" w:after="120" w:line="276" w:lineRule="auto"/>
        <w:jc w:val="both"/>
        <w:rPr>
          <w:rFonts w:asciiTheme="minorHAnsi" w:hAnsiTheme="minorHAnsi" w:cs="Calibri"/>
          <w:b/>
          <w:lang w:val="en-US"/>
        </w:rPr>
      </w:pPr>
      <w:r w:rsidRPr="00C04F59">
        <w:rPr>
          <w:rFonts w:eastAsia="Times New Roman" w:cs="Arial"/>
          <w:b/>
          <w:color w:val="222222"/>
          <w:sz w:val="24"/>
          <w:szCs w:val="24"/>
          <w:lang w:val="en-US"/>
        </w:rPr>
        <w:t>Participants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31"/>
        <w:gridCol w:w="2371"/>
        <w:gridCol w:w="276"/>
        <w:gridCol w:w="270"/>
        <w:gridCol w:w="5940"/>
        <w:gridCol w:w="5421"/>
      </w:tblGrid>
      <w:tr w:rsidR="00B11404" w:rsidRPr="00B11404" w14:paraId="20EC0C65" w14:textId="77777777" w:rsidTr="002C4AA9">
        <w:trPr>
          <w:trHeight w:val="256"/>
        </w:trPr>
        <w:tc>
          <w:tcPr>
            <w:tcW w:w="431" w:type="dxa"/>
            <w:hideMark/>
          </w:tcPr>
          <w:p w14:paraId="61440FC2" w14:textId="07F23FE5" w:rsidR="00B11404" w:rsidRPr="00B11404" w:rsidRDefault="00B11404" w:rsidP="00095F8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#</w:t>
            </w:r>
          </w:p>
        </w:tc>
        <w:tc>
          <w:tcPr>
            <w:tcW w:w="2371" w:type="dxa"/>
            <w:hideMark/>
          </w:tcPr>
          <w:p w14:paraId="0B1D60BE" w14:textId="4E2F706A" w:rsidR="00B11404" w:rsidRPr="00B11404" w:rsidRDefault="00B11404" w:rsidP="00095F8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Institutions/Names</w:t>
            </w:r>
          </w:p>
        </w:tc>
        <w:tc>
          <w:tcPr>
            <w:tcW w:w="276" w:type="dxa"/>
          </w:tcPr>
          <w:p w14:paraId="7A5C5D22" w14:textId="5AFB4E9A" w:rsidR="00B11404" w:rsidRPr="00B11404" w:rsidRDefault="00B11404" w:rsidP="00095F8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1C784EAB" w14:textId="1A7022FF" w:rsidR="00B11404" w:rsidRPr="00B11404" w:rsidRDefault="00B11404" w:rsidP="00095F8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75F9F1AC" w14:textId="43E0A720" w:rsidR="00B11404" w:rsidRPr="00B11404" w:rsidRDefault="00B11404" w:rsidP="00095F8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421" w:type="dxa"/>
          </w:tcPr>
          <w:p w14:paraId="47959221" w14:textId="2E9A81BE" w:rsidR="00B11404" w:rsidRPr="00B11404" w:rsidRDefault="00B11404" w:rsidP="00095F8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Contact</w:t>
            </w:r>
          </w:p>
        </w:tc>
      </w:tr>
      <w:tr w:rsidR="007C48AD" w:rsidRPr="00B11404" w14:paraId="6E70AFAC" w14:textId="77777777" w:rsidTr="00891A77">
        <w:trPr>
          <w:trHeight w:val="300"/>
        </w:trPr>
        <w:tc>
          <w:tcPr>
            <w:tcW w:w="14709" w:type="dxa"/>
            <w:gridSpan w:val="6"/>
            <w:hideMark/>
          </w:tcPr>
          <w:p w14:paraId="1B15201C" w14:textId="0EBE587B" w:rsidR="007C48AD" w:rsidRPr="00B11404" w:rsidRDefault="007C48AD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Office of the Minister of Agriculture and Environment (MAA)</w:t>
            </w:r>
          </w:p>
        </w:tc>
      </w:tr>
      <w:tr w:rsidR="00B11404" w:rsidRPr="00B11404" w14:paraId="14B4F751" w14:textId="77777777" w:rsidTr="002C4AA9">
        <w:trPr>
          <w:trHeight w:val="300"/>
        </w:trPr>
        <w:tc>
          <w:tcPr>
            <w:tcW w:w="431" w:type="dxa"/>
          </w:tcPr>
          <w:p w14:paraId="6746DDFD" w14:textId="670881C6" w:rsidR="00B11404" w:rsidRPr="009B2637" w:rsidRDefault="00B11404" w:rsidP="00996B50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9B2637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1</w:t>
            </w:r>
          </w:p>
        </w:tc>
        <w:tc>
          <w:tcPr>
            <w:tcW w:w="2371" w:type="dxa"/>
            <w:noWrap/>
          </w:tcPr>
          <w:p w14:paraId="24BF112C" w14:textId="0CF34369" w:rsidR="00B11404" w:rsidRPr="00B11404" w:rsidRDefault="00B11404" w:rsidP="00996B5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Gilberto Silva, Mr.</w:t>
            </w:r>
          </w:p>
        </w:tc>
        <w:tc>
          <w:tcPr>
            <w:tcW w:w="276" w:type="dxa"/>
          </w:tcPr>
          <w:p w14:paraId="6395A488" w14:textId="778B5955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768F8C51" w14:textId="76034C19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51028BCA" w14:textId="7FF1B3E6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Minister</w:t>
            </w:r>
          </w:p>
        </w:tc>
        <w:tc>
          <w:tcPr>
            <w:tcW w:w="5421" w:type="dxa"/>
          </w:tcPr>
          <w:p w14:paraId="69B9B72C" w14:textId="0E60E724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gilb.silva@gmail.com</w:t>
            </w:r>
          </w:p>
        </w:tc>
      </w:tr>
      <w:tr w:rsidR="00B11404" w:rsidRPr="00B11404" w14:paraId="0FEA99DD" w14:textId="77777777" w:rsidTr="002C4AA9">
        <w:trPr>
          <w:trHeight w:val="300"/>
        </w:trPr>
        <w:tc>
          <w:tcPr>
            <w:tcW w:w="431" w:type="dxa"/>
          </w:tcPr>
          <w:p w14:paraId="2F077F78" w14:textId="4C6772F4" w:rsidR="00B11404" w:rsidRPr="009B2637" w:rsidRDefault="00B11404" w:rsidP="00996B50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9B2637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</w:t>
            </w:r>
          </w:p>
        </w:tc>
        <w:tc>
          <w:tcPr>
            <w:tcW w:w="2371" w:type="dxa"/>
            <w:noWrap/>
          </w:tcPr>
          <w:p w14:paraId="4DB1E540" w14:textId="3A2E0180" w:rsidR="00B11404" w:rsidRPr="00B11404" w:rsidRDefault="00B11404" w:rsidP="00996B5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Ester Brito, Ms.</w:t>
            </w:r>
          </w:p>
        </w:tc>
        <w:tc>
          <w:tcPr>
            <w:tcW w:w="276" w:type="dxa"/>
          </w:tcPr>
          <w:p w14:paraId="53CA4A7C" w14:textId="69F73CFA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2EBC68A2" w14:textId="37EF14A1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3CB4AD1B" w14:textId="28DFDA0A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Minister’s Adviser for Environment</w:t>
            </w:r>
          </w:p>
        </w:tc>
        <w:tc>
          <w:tcPr>
            <w:tcW w:w="5421" w:type="dxa"/>
          </w:tcPr>
          <w:p w14:paraId="7A61AB03" w14:textId="2A7B0D96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Ester.Brito@maa.gov.cv</w:t>
            </w:r>
          </w:p>
        </w:tc>
      </w:tr>
      <w:tr w:rsidR="00B11404" w:rsidRPr="00B11404" w14:paraId="55849304" w14:textId="77777777" w:rsidTr="002C4AA9">
        <w:trPr>
          <w:trHeight w:val="300"/>
        </w:trPr>
        <w:tc>
          <w:tcPr>
            <w:tcW w:w="431" w:type="dxa"/>
          </w:tcPr>
          <w:p w14:paraId="5E48697F" w14:textId="37B1D54E" w:rsidR="00B11404" w:rsidRPr="009B2637" w:rsidRDefault="00B11404" w:rsidP="00996B50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9B2637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3</w:t>
            </w:r>
          </w:p>
        </w:tc>
        <w:tc>
          <w:tcPr>
            <w:tcW w:w="2371" w:type="dxa"/>
            <w:noWrap/>
          </w:tcPr>
          <w:p w14:paraId="1B04204E" w14:textId="3591A549" w:rsidR="00B11404" w:rsidRPr="00B11404" w:rsidRDefault="00B11404" w:rsidP="00996B5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Ibraltino</w:t>
            </w:r>
            <w:proofErr w:type="spellEnd"/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Delgado, Mr.</w:t>
            </w:r>
          </w:p>
        </w:tc>
        <w:tc>
          <w:tcPr>
            <w:tcW w:w="276" w:type="dxa"/>
          </w:tcPr>
          <w:p w14:paraId="0C6B4FCC" w14:textId="75B10ECB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1DD8A8E7" w14:textId="4CEB3084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08580AC9" w14:textId="2FEFCEAE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Computer Technician</w:t>
            </w:r>
          </w:p>
        </w:tc>
        <w:tc>
          <w:tcPr>
            <w:tcW w:w="5421" w:type="dxa"/>
          </w:tcPr>
          <w:p w14:paraId="34A26835" w14:textId="7947E99E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Ibraltino.Delgado@maa.gov.cv</w:t>
            </w:r>
          </w:p>
        </w:tc>
      </w:tr>
      <w:tr w:rsidR="00B11404" w:rsidRPr="00B11404" w14:paraId="206DEBEF" w14:textId="77777777" w:rsidTr="002C4AA9">
        <w:trPr>
          <w:trHeight w:val="300"/>
        </w:trPr>
        <w:tc>
          <w:tcPr>
            <w:tcW w:w="431" w:type="dxa"/>
          </w:tcPr>
          <w:p w14:paraId="01E91A52" w14:textId="3C50E2EF" w:rsidR="00B11404" w:rsidRPr="009B2637" w:rsidRDefault="00B11404" w:rsidP="00996B50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9B2637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4</w:t>
            </w:r>
          </w:p>
        </w:tc>
        <w:tc>
          <w:tcPr>
            <w:tcW w:w="2371" w:type="dxa"/>
            <w:noWrap/>
          </w:tcPr>
          <w:p w14:paraId="66A361DA" w14:textId="04585885" w:rsidR="00B11404" w:rsidRPr="00B11404" w:rsidRDefault="00B11404" w:rsidP="00996B5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Suzete</w:t>
            </w:r>
            <w:proofErr w:type="spellEnd"/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Almeida, Ms.</w:t>
            </w:r>
          </w:p>
        </w:tc>
        <w:tc>
          <w:tcPr>
            <w:tcW w:w="276" w:type="dxa"/>
          </w:tcPr>
          <w:p w14:paraId="4FBB9EE1" w14:textId="7A72D8C8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4BA02B88" w14:textId="24916F98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4EDCC87" w14:textId="2478DC17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Minister’s Adviser for Communication</w:t>
            </w:r>
          </w:p>
        </w:tc>
        <w:tc>
          <w:tcPr>
            <w:tcW w:w="5421" w:type="dxa"/>
          </w:tcPr>
          <w:p w14:paraId="51CC29D7" w14:textId="6B93CBC3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Suzete.Almeida@maa.gov.cv</w:t>
            </w:r>
          </w:p>
        </w:tc>
      </w:tr>
      <w:tr w:rsidR="00C32405" w:rsidRPr="00B11404" w14:paraId="7C59D8FF" w14:textId="77777777" w:rsidTr="00891A77">
        <w:trPr>
          <w:trHeight w:val="300"/>
        </w:trPr>
        <w:tc>
          <w:tcPr>
            <w:tcW w:w="14709" w:type="dxa"/>
            <w:gridSpan w:val="6"/>
            <w:hideMark/>
          </w:tcPr>
          <w:p w14:paraId="4B4E3878" w14:textId="4793F174" w:rsidR="00C32405" w:rsidRPr="00B11404" w:rsidRDefault="00C32405" w:rsidP="000405B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Country Sectorial Ministry</w:t>
            </w:r>
          </w:p>
        </w:tc>
      </w:tr>
      <w:tr w:rsidR="00B11404" w:rsidRPr="00B11404" w14:paraId="72C5BB7C" w14:textId="77777777" w:rsidTr="002C4AA9">
        <w:trPr>
          <w:trHeight w:val="300"/>
        </w:trPr>
        <w:tc>
          <w:tcPr>
            <w:tcW w:w="431" w:type="dxa"/>
            <w:hideMark/>
          </w:tcPr>
          <w:p w14:paraId="1DE69E82" w14:textId="4806DED9" w:rsidR="00B11404" w:rsidRPr="00D04CE2" w:rsidRDefault="00B11404" w:rsidP="00996B50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D04CE2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5</w:t>
            </w:r>
          </w:p>
        </w:tc>
        <w:tc>
          <w:tcPr>
            <w:tcW w:w="2371" w:type="dxa"/>
            <w:noWrap/>
          </w:tcPr>
          <w:p w14:paraId="335B9C0C" w14:textId="1928E7F4" w:rsidR="00B11404" w:rsidRPr="00B11404" w:rsidRDefault="00B11404" w:rsidP="00996B5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Gilson Pina, Mr.</w:t>
            </w:r>
          </w:p>
        </w:tc>
        <w:tc>
          <w:tcPr>
            <w:tcW w:w="276" w:type="dxa"/>
          </w:tcPr>
          <w:p w14:paraId="6ED6BC25" w14:textId="6E57AF99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35DF3871" w14:textId="22F36433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5588527D" w14:textId="699FE348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National Director for Planning</w:t>
            </w:r>
          </w:p>
        </w:tc>
        <w:tc>
          <w:tcPr>
            <w:tcW w:w="5421" w:type="dxa"/>
          </w:tcPr>
          <w:p w14:paraId="387FC1B8" w14:textId="4BC8BE6E" w:rsidR="00B11404" w:rsidRPr="00B11404" w:rsidRDefault="00B11404" w:rsidP="000405B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Gilson.G.Pina@mf</w:t>
            </w:r>
            <w:r w:rsidR="00316FB0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gov.cv</w:t>
            </w:r>
          </w:p>
        </w:tc>
      </w:tr>
      <w:tr w:rsidR="00B11404" w:rsidRPr="00B11404" w14:paraId="6EC3DA4D" w14:textId="77777777" w:rsidTr="002C4AA9">
        <w:trPr>
          <w:trHeight w:val="300"/>
        </w:trPr>
        <w:tc>
          <w:tcPr>
            <w:tcW w:w="431" w:type="dxa"/>
          </w:tcPr>
          <w:p w14:paraId="3E825AE7" w14:textId="4A9FF9F5" w:rsidR="00B11404" w:rsidRPr="00D04CE2" w:rsidRDefault="00B11404" w:rsidP="0017582C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D04CE2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6</w:t>
            </w:r>
          </w:p>
        </w:tc>
        <w:tc>
          <w:tcPr>
            <w:tcW w:w="2371" w:type="dxa"/>
            <w:noWrap/>
          </w:tcPr>
          <w:p w14:paraId="29E62EB4" w14:textId="3E75762B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Alexandre Rodrigues, Mr.</w:t>
            </w:r>
          </w:p>
        </w:tc>
        <w:tc>
          <w:tcPr>
            <w:tcW w:w="276" w:type="dxa"/>
          </w:tcPr>
          <w:p w14:paraId="7E9A809C" w14:textId="399A3190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53A091E5" w14:textId="34F86DD4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0844DCFB" w14:textId="74F41A44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National Director of the Environment; GEF Focal Point</w:t>
            </w:r>
          </w:p>
        </w:tc>
        <w:tc>
          <w:tcPr>
            <w:tcW w:w="5421" w:type="dxa"/>
          </w:tcPr>
          <w:p w14:paraId="54DE49D9" w14:textId="2EACABC8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nevskyrodrigues@gmail.com</w:t>
            </w:r>
          </w:p>
        </w:tc>
      </w:tr>
      <w:tr w:rsidR="00B11404" w:rsidRPr="00B11404" w14:paraId="1A2E8469" w14:textId="77777777" w:rsidTr="002C4AA9">
        <w:trPr>
          <w:trHeight w:val="300"/>
        </w:trPr>
        <w:tc>
          <w:tcPr>
            <w:tcW w:w="431" w:type="dxa"/>
          </w:tcPr>
          <w:p w14:paraId="3C2917D3" w14:textId="7644FEA6" w:rsidR="00B11404" w:rsidRPr="00D04CE2" w:rsidRDefault="00B11404" w:rsidP="0017582C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D04CE2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7</w:t>
            </w:r>
          </w:p>
        </w:tc>
        <w:tc>
          <w:tcPr>
            <w:tcW w:w="2371" w:type="dxa"/>
            <w:noWrap/>
          </w:tcPr>
          <w:p w14:paraId="0F83C303" w14:textId="68560BD2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Rito</w:t>
            </w:r>
            <w:proofErr w:type="spellEnd"/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Évora, Mr.</w:t>
            </w:r>
          </w:p>
        </w:tc>
        <w:tc>
          <w:tcPr>
            <w:tcW w:w="276" w:type="dxa"/>
          </w:tcPr>
          <w:p w14:paraId="4CDD025C" w14:textId="2F715802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3865AD58" w14:textId="6B6C2917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55B06D12" w14:textId="30228C1B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National Director of Energy</w:t>
            </w:r>
          </w:p>
        </w:tc>
        <w:tc>
          <w:tcPr>
            <w:tcW w:w="5421" w:type="dxa"/>
          </w:tcPr>
          <w:p w14:paraId="6C5529B9" w14:textId="133EE4FC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Rito.Evora@mice.gov.cv</w:t>
            </w:r>
          </w:p>
        </w:tc>
      </w:tr>
      <w:tr w:rsidR="00B11404" w:rsidRPr="00B11404" w14:paraId="3F9AABEA" w14:textId="77777777" w:rsidTr="002C4AA9">
        <w:trPr>
          <w:trHeight w:val="300"/>
        </w:trPr>
        <w:tc>
          <w:tcPr>
            <w:tcW w:w="431" w:type="dxa"/>
          </w:tcPr>
          <w:p w14:paraId="36CABA22" w14:textId="4FEA0D8E" w:rsidR="00B11404" w:rsidRPr="00D04CE2" w:rsidRDefault="00B11404" w:rsidP="0017582C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D04CE2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8</w:t>
            </w:r>
          </w:p>
        </w:tc>
        <w:tc>
          <w:tcPr>
            <w:tcW w:w="2371" w:type="dxa"/>
            <w:noWrap/>
          </w:tcPr>
          <w:p w14:paraId="1A5376A2" w14:textId="0C252AEB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Eneida Rodrigues, Ms.</w:t>
            </w:r>
          </w:p>
        </w:tc>
        <w:tc>
          <w:tcPr>
            <w:tcW w:w="276" w:type="dxa"/>
          </w:tcPr>
          <w:p w14:paraId="0EFAD4E2" w14:textId="77D13A5D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2FCD343A" w14:textId="2A4A19EC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47C5A623" w14:textId="557CCCE4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General Director of Agriculture, Forestry and Livestock</w:t>
            </w:r>
          </w:p>
        </w:tc>
        <w:tc>
          <w:tcPr>
            <w:tcW w:w="5421" w:type="dxa"/>
          </w:tcPr>
          <w:p w14:paraId="048363DC" w14:textId="72A12E82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Eneida.Rodrigues@maa.gov.cv</w:t>
            </w:r>
          </w:p>
        </w:tc>
      </w:tr>
      <w:tr w:rsidR="00B11404" w:rsidRPr="00B11404" w14:paraId="0A8CB23E" w14:textId="77777777" w:rsidTr="002C4AA9">
        <w:trPr>
          <w:trHeight w:val="300"/>
        </w:trPr>
        <w:tc>
          <w:tcPr>
            <w:tcW w:w="431" w:type="dxa"/>
          </w:tcPr>
          <w:p w14:paraId="0DFECF16" w14:textId="6BEA146D" w:rsidR="00B11404" w:rsidRPr="00D04CE2" w:rsidRDefault="00B11404" w:rsidP="0017582C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D04CE2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9</w:t>
            </w:r>
          </w:p>
        </w:tc>
        <w:tc>
          <w:tcPr>
            <w:tcW w:w="2371" w:type="dxa"/>
            <w:noWrap/>
          </w:tcPr>
          <w:p w14:paraId="035B3193" w14:textId="44BB19B0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Malik Lopes, Mr.</w:t>
            </w:r>
          </w:p>
        </w:tc>
        <w:tc>
          <w:tcPr>
            <w:tcW w:w="276" w:type="dxa"/>
          </w:tcPr>
          <w:p w14:paraId="5C8978D1" w14:textId="4288AFF0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63D21A6D" w14:textId="30B8F480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0ECCE68" w14:textId="54733C03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General Director of Maritime Economy</w:t>
            </w:r>
          </w:p>
        </w:tc>
        <w:tc>
          <w:tcPr>
            <w:tcW w:w="5421" w:type="dxa"/>
          </w:tcPr>
          <w:p w14:paraId="37B73583" w14:textId="5AAD3951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Malik.Lopes@mem.gov.cv</w:t>
            </w:r>
          </w:p>
        </w:tc>
      </w:tr>
      <w:tr w:rsidR="00B11404" w:rsidRPr="00B11404" w14:paraId="6195F66C" w14:textId="77777777" w:rsidTr="002C4AA9">
        <w:trPr>
          <w:trHeight w:val="300"/>
        </w:trPr>
        <w:tc>
          <w:tcPr>
            <w:tcW w:w="431" w:type="dxa"/>
          </w:tcPr>
          <w:p w14:paraId="39280820" w14:textId="42507539" w:rsidR="00B11404" w:rsidRPr="00D04CE2" w:rsidRDefault="00B11404" w:rsidP="0017582C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D04CE2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10</w:t>
            </w:r>
          </w:p>
        </w:tc>
        <w:tc>
          <w:tcPr>
            <w:tcW w:w="2371" w:type="dxa"/>
            <w:noWrap/>
          </w:tcPr>
          <w:p w14:paraId="4FCC7B55" w14:textId="1851ABAF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Marize</w:t>
            </w:r>
            <w:proofErr w:type="spellEnd"/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Gominho</w:t>
            </w:r>
            <w:proofErr w:type="spellEnd"/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, Ms.</w:t>
            </w:r>
          </w:p>
        </w:tc>
        <w:tc>
          <w:tcPr>
            <w:tcW w:w="276" w:type="dxa"/>
          </w:tcPr>
          <w:p w14:paraId="72A43F32" w14:textId="6F7CF2EF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10333E63" w14:textId="10D25113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21960C5" w14:textId="62E1EC4D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Technician Water and Sanitation Agency</w:t>
            </w:r>
          </w:p>
        </w:tc>
        <w:tc>
          <w:tcPr>
            <w:tcW w:w="5421" w:type="dxa"/>
          </w:tcPr>
          <w:p w14:paraId="42A225EE" w14:textId="75CFDD3E" w:rsidR="00B11404" w:rsidRPr="00B11404" w:rsidRDefault="00B11404" w:rsidP="0017582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11404">
              <w:rPr>
                <w:rFonts w:ascii="Calibri Light" w:hAnsi="Calibri Light" w:cs="Calibri Light"/>
                <w:sz w:val="20"/>
                <w:szCs w:val="20"/>
                <w:lang w:val="en-US"/>
              </w:rPr>
              <w:t>Marize.Gominho@anas.gov.cv</w:t>
            </w:r>
          </w:p>
        </w:tc>
      </w:tr>
      <w:tr w:rsidR="00C32405" w:rsidRPr="00E73D0F" w14:paraId="6AA02FFE" w14:textId="77777777" w:rsidTr="00891A77">
        <w:trPr>
          <w:trHeight w:val="300"/>
        </w:trPr>
        <w:tc>
          <w:tcPr>
            <w:tcW w:w="14709" w:type="dxa"/>
            <w:gridSpan w:val="6"/>
          </w:tcPr>
          <w:p w14:paraId="11C5C195" w14:textId="556C825B" w:rsidR="00C32405" w:rsidRPr="00E73D0F" w:rsidRDefault="00C32405" w:rsidP="0017582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E73D0F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UN Agencies</w:t>
            </w:r>
          </w:p>
        </w:tc>
      </w:tr>
      <w:tr w:rsidR="001F48E3" w:rsidRPr="00B11404" w14:paraId="61DC20AA" w14:textId="77777777" w:rsidTr="002C4AA9">
        <w:trPr>
          <w:trHeight w:val="300"/>
        </w:trPr>
        <w:tc>
          <w:tcPr>
            <w:tcW w:w="431" w:type="dxa"/>
          </w:tcPr>
          <w:p w14:paraId="5774E527" w14:textId="58F82D2C" w:rsidR="001F48E3" w:rsidRPr="007B5981" w:rsidRDefault="001F48E3" w:rsidP="001F48E3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11</w:t>
            </w:r>
          </w:p>
        </w:tc>
        <w:tc>
          <w:tcPr>
            <w:tcW w:w="2371" w:type="dxa"/>
            <w:noWrap/>
          </w:tcPr>
          <w:p w14:paraId="3A87FA63" w14:textId="4250FE93" w:rsidR="001F48E3" w:rsidRPr="007B5981" w:rsidRDefault="001F48E3" w:rsidP="001F48E3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proofErr w:type="spellStart"/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Opia</w:t>
            </w:r>
            <w:proofErr w:type="spellEnd"/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Kumah</w:t>
            </w:r>
            <w:proofErr w:type="spellEnd"/>
            <w:r w:rsidR="00896987"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, Mr.</w:t>
            </w:r>
          </w:p>
        </w:tc>
        <w:tc>
          <w:tcPr>
            <w:tcW w:w="276" w:type="dxa"/>
          </w:tcPr>
          <w:p w14:paraId="0D9D6D0D" w14:textId="0BC86471" w:rsidR="001F48E3" w:rsidRPr="007B5981" w:rsidRDefault="001F48E3" w:rsidP="001F48E3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6B6D5154" w14:textId="27809B09" w:rsidR="001F48E3" w:rsidRPr="007B5981" w:rsidRDefault="001F48E3" w:rsidP="001F48E3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5BD5F9E7" w14:textId="47B54B83" w:rsidR="001F48E3" w:rsidRPr="007B5981" w:rsidRDefault="00FD4CDB" w:rsidP="001F48E3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Representant </w:t>
            </w:r>
            <w:r w:rsidR="001F48E3"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UNDP</w:t>
            </w:r>
          </w:p>
        </w:tc>
        <w:tc>
          <w:tcPr>
            <w:tcW w:w="5421" w:type="dxa"/>
          </w:tcPr>
          <w:p w14:paraId="3AE0EC75" w14:textId="0FDEB660" w:rsidR="001F48E3" w:rsidRPr="007B5981" w:rsidRDefault="001F48E3" w:rsidP="001F48E3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opia.kumah@cv.jo.un.org</w:t>
            </w:r>
          </w:p>
        </w:tc>
      </w:tr>
      <w:tr w:rsidR="001F48E3" w:rsidRPr="00B11404" w14:paraId="23EEA1EE" w14:textId="77777777" w:rsidTr="002C4AA9">
        <w:trPr>
          <w:trHeight w:val="300"/>
        </w:trPr>
        <w:tc>
          <w:tcPr>
            <w:tcW w:w="431" w:type="dxa"/>
          </w:tcPr>
          <w:p w14:paraId="2AC41436" w14:textId="012CAA05" w:rsidR="001F48E3" w:rsidRPr="00EF74AC" w:rsidRDefault="001F48E3" w:rsidP="001F48E3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EF74A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12</w:t>
            </w:r>
          </w:p>
        </w:tc>
        <w:tc>
          <w:tcPr>
            <w:tcW w:w="2371" w:type="dxa"/>
            <w:noWrap/>
          </w:tcPr>
          <w:p w14:paraId="3F4821C0" w14:textId="581A55AD" w:rsidR="001F48E3" w:rsidRDefault="001F48E3" w:rsidP="001F48E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Celeste Benchimol, Ms.</w:t>
            </w:r>
          </w:p>
        </w:tc>
        <w:tc>
          <w:tcPr>
            <w:tcW w:w="276" w:type="dxa"/>
          </w:tcPr>
          <w:p w14:paraId="4D439D30" w14:textId="28499428" w:rsidR="001F48E3" w:rsidRPr="000D2DBB" w:rsidRDefault="001F48E3" w:rsidP="001F48E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35F21D7E" w14:textId="21C1F10F" w:rsidR="001F48E3" w:rsidRDefault="001F48E3" w:rsidP="001F48E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462498F" w14:textId="79E38B36" w:rsidR="001F48E3" w:rsidRDefault="001F48E3" w:rsidP="001F48E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UNDP</w:t>
            </w:r>
          </w:p>
        </w:tc>
        <w:tc>
          <w:tcPr>
            <w:tcW w:w="5421" w:type="dxa"/>
          </w:tcPr>
          <w:p w14:paraId="69ACC42B" w14:textId="2960965F" w:rsidR="001F48E3" w:rsidRPr="00484906" w:rsidRDefault="001F48E3" w:rsidP="001F48E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484906">
              <w:rPr>
                <w:rFonts w:ascii="Calibri Light" w:hAnsi="Calibri Light" w:cs="Calibri Light"/>
                <w:sz w:val="20"/>
                <w:szCs w:val="20"/>
                <w:lang w:val="en-US"/>
              </w:rPr>
              <w:t>maria.benchimol@cv.jo.un.org</w:t>
            </w:r>
          </w:p>
        </w:tc>
      </w:tr>
      <w:tr w:rsidR="00896987" w:rsidRPr="00B11404" w14:paraId="5AF1B122" w14:textId="77777777" w:rsidTr="002C4AA9">
        <w:trPr>
          <w:trHeight w:val="300"/>
        </w:trPr>
        <w:tc>
          <w:tcPr>
            <w:tcW w:w="431" w:type="dxa"/>
          </w:tcPr>
          <w:p w14:paraId="5647BC1B" w14:textId="2952B36A" w:rsidR="00896987" w:rsidRPr="007B5981" w:rsidRDefault="00896987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13</w:t>
            </w:r>
          </w:p>
        </w:tc>
        <w:tc>
          <w:tcPr>
            <w:tcW w:w="2371" w:type="dxa"/>
            <w:noWrap/>
          </w:tcPr>
          <w:p w14:paraId="1908486E" w14:textId="476E1AFB" w:rsidR="00896987" w:rsidRPr="007B5981" w:rsidRDefault="00896987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Yves de </w:t>
            </w:r>
            <w:proofErr w:type="spellStart"/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Soye</w:t>
            </w:r>
            <w:proofErr w:type="spellEnd"/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, Mr.</w:t>
            </w:r>
          </w:p>
        </w:tc>
        <w:tc>
          <w:tcPr>
            <w:tcW w:w="276" w:type="dxa"/>
          </w:tcPr>
          <w:p w14:paraId="6DCF57A9" w14:textId="1C12A570" w:rsidR="00896987" w:rsidRPr="007B5981" w:rsidRDefault="00896987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4662D4F9" w14:textId="29C595DA" w:rsidR="00896987" w:rsidRPr="007B5981" w:rsidRDefault="00896987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5891218F" w14:textId="1E075D9D" w:rsidR="00896987" w:rsidRPr="007B5981" w:rsidRDefault="00896987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UNDP</w:t>
            </w:r>
          </w:p>
        </w:tc>
        <w:tc>
          <w:tcPr>
            <w:tcW w:w="5421" w:type="dxa"/>
          </w:tcPr>
          <w:p w14:paraId="52C14144" w14:textId="1040663C" w:rsidR="00896987" w:rsidRPr="007B5981" w:rsidRDefault="00896987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yves.desoye@undp.org</w:t>
            </w:r>
          </w:p>
        </w:tc>
      </w:tr>
      <w:tr w:rsidR="00A64204" w:rsidRPr="00B11404" w14:paraId="334A3EDF" w14:textId="77777777" w:rsidTr="002C4AA9">
        <w:trPr>
          <w:trHeight w:val="300"/>
        </w:trPr>
        <w:tc>
          <w:tcPr>
            <w:tcW w:w="431" w:type="dxa"/>
          </w:tcPr>
          <w:p w14:paraId="11691236" w14:textId="77777777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noWrap/>
          </w:tcPr>
          <w:p w14:paraId="06EC69A1" w14:textId="56C9E997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23670A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Sonia Lopes</w:t>
            </w:r>
          </w:p>
        </w:tc>
        <w:tc>
          <w:tcPr>
            <w:tcW w:w="276" w:type="dxa"/>
          </w:tcPr>
          <w:p w14:paraId="369CFEF6" w14:textId="40913FD1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3FEDE30E" w14:textId="126179FB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42C7910" w14:textId="1E8A9E32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UNDP</w:t>
            </w:r>
          </w:p>
        </w:tc>
        <w:tc>
          <w:tcPr>
            <w:tcW w:w="5421" w:type="dxa"/>
          </w:tcPr>
          <w:p w14:paraId="592D20A5" w14:textId="29A14061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B452FF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sonia.lopes@cv.jo.un.org</w:t>
            </w:r>
          </w:p>
        </w:tc>
      </w:tr>
      <w:tr w:rsidR="00A64204" w:rsidRPr="00B11404" w14:paraId="298AF9A8" w14:textId="77777777" w:rsidTr="002C4AA9">
        <w:trPr>
          <w:trHeight w:val="300"/>
        </w:trPr>
        <w:tc>
          <w:tcPr>
            <w:tcW w:w="431" w:type="dxa"/>
          </w:tcPr>
          <w:p w14:paraId="749A8D72" w14:textId="77777777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noWrap/>
          </w:tcPr>
          <w:p w14:paraId="68315103" w14:textId="01E3DC31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B40C22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Teresa Le</w:t>
            </w:r>
          </w:p>
        </w:tc>
        <w:tc>
          <w:tcPr>
            <w:tcW w:w="276" w:type="dxa"/>
          </w:tcPr>
          <w:p w14:paraId="46FDD102" w14:textId="74F4C017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1248094E" w14:textId="1F4A0028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7099A510" w14:textId="645323C9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UNDP</w:t>
            </w:r>
          </w:p>
        </w:tc>
        <w:tc>
          <w:tcPr>
            <w:tcW w:w="5421" w:type="dxa"/>
          </w:tcPr>
          <w:p w14:paraId="515E4BB3" w14:textId="018B286D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D42B83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teresa.le@undp.org</w:t>
            </w:r>
          </w:p>
        </w:tc>
      </w:tr>
      <w:tr w:rsidR="00A64204" w:rsidRPr="00B11404" w14:paraId="10C42A0A" w14:textId="77777777" w:rsidTr="002C4AA9">
        <w:trPr>
          <w:trHeight w:val="300"/>
        </w:trPr>
        <w:tc>
          <w:tcPr>
            <w:tcW w:w="431" w:type="dxa"/>
          </w:tcPr>
          <w:p w14:paraId="37B366E0" w14:textId="77777777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noWrap/>
          </w:tcPr>
          <w:p w14:paraId="787E7624" w14:textId="2B2059A1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C55869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Akiko Yamamoto</w:t>
            </w:r>
          </w:p>
        </w:tc>
        <w:tc>
          <w:tcPr>
            <w:tcW w:w="276" w:type="dxa"/>
          </w:tcPr>
          <w:p w14:paraId="268729F5" w14:textId="26938E0A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2A615E9E" w14:textId="6C7A3015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7477993B" w14:textId="72606747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UNDP</w:t>
            </w:r>
          </w:p>
        </w:tc>
        <w:tc>
          <w:tcPr>
            <w:tcW w:w="5421" w:type="dxa"/>
          </w:tcPr>
          <w:p w14:paraId="2B3E515D" w14:textId="0F235EE6" w:rsidR="00A64204" w:rsidRPr="007B5981" w:rsidRDefault="00A64204" w:rsidP="00A64204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B27172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akiko.yamamoto@undp.org</w:t>
            </w:r>
          </w:p>
        </w:tc>
      </w:tr>
      <w:tr w:rsidR="00896987" w:rsidRPr="00B11404" w14:paraId="741E7556" w14:textId="77777777" w:rsidTr="002C4AA9">
        <w:trPr>
          <w:trHeight w:val="300"/>
        </w:trPr>
        <w:tc>
          <w:tcPr>
            <w:tcW w:w="431" w:type="dxa"/>
          </w:tcPr>
          <w:p w14:paraId="77112F63" w14:textId="29F4407C" w:rsidR="00896987" w:rsidRPr="00EF74AC" w:rsidRDefault="00896987" w:rsidP="00896987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EF74A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1</w:t>
            </w:r>
            <w:r w:rsidR="00A76583" w:rsidRPr="00EF74A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4</w:t>
            </w:r>
          </w:p>
        </w:tc>
        <w:tc>
          <w:tcPr>
            <w:tcW w:w="2371" w:type="dxa"/>
            <w:noWrap/>
          </w:tcPr>
          <w:p w14:paraId="6953D2E9" w14:textId="448247A5" w:rsidR="00896987" w:rsidRPr="00B11404" w:rsidRDefault="00896987" w:rsidP="0089698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Rui Levy, Mr.</w:t>
            </w:r>
          </w:p>
        </w:tc>
        <w:tc>
          <w:tcPr>
            <w:tcW w:w="276" w:type="dxa"/>
          </w:tcPr>
          <w:p w14:paraId="4FCF2EDA" w14:textId="3BA64D5B" w:rsidR="00896987" w:rsidRPr="00B11404" w:rsidRDefault="00896987" w:rsidP="0089698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5A4544D9" w14:textId="05BCEB94" w:rsidR="00896987" w:rsidRPr="00B11404" w:rsidRDefault="00896987" w:rsidP="0089698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E6F2900" w14:textId="2C844DA7" w:rsidR="00896987" w:rsidRPr="00B11404" w:rsidRDefault="00896987" w:rsidP="0089698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UNIDO</w:t>
            </w:r>
          </w:p>
        </w:tc>
        <w:tc>
          <w:tcPr>
            <w:tcW w:w="5421" w:type="dxa"/>
          </w:tcPr>
          <w:p w14:paraId="7984BB9D" w14:textId="2D6D1876" w:rsidR="00896987" w:rsidRPr="00B11404" w:rsidRDefault="00896987" w:rsidP="0089698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131D38">
              <w:rPr>
                <w:rFonts w:ascii="Calibri Light" w:hAnsi="Calibri Light" w:cs="Calibri Light"/>
                <w:sz w:val="20"/>
                <w:szCs w:val="20"/>
                <w:lang w:val="en-US"/>
              </w:rPr>
              <w:t>R.MARTINS-LEVY@unido.org</w:t>
            </w:r>
          </w:p>
        </w:tc>
      </w:tr>
      <w:tr w:rsidR="005C27FB" w:rsidRPr="00B11404" w14:paraId="38E8A226" w14:textId="77777777" w:rsidTr="002C4AA9">
        <w:trPr>
          <w:trHeight w:val="300"/>
        </w:trPr>
        <w:tc>
          <w:tcPr>
            <w:tcW w:w="431" w:type="dxa"/>
          </w:tcPr>
          <w:p w14:paraId="1F3F8739" w14:textId="5AA472F2" w:rsidR="005C27FB" w:rsidRPr="007B5981" w:rsidRDefault="00E90BD6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15</w:t>
            </w:r>
          </w:p>
        </w:tc>
        <w:tc>
          <w:tcPr>
            <w:tcW w:w="2371" w:type="dxa"/>
            <w:noWrap/>
          </w:tcPr>
          <w:p w14:paraId="63334BE1" w14:textId="546598FD" w:rsidR="005C27FB" w:rsidRPr="007B5981" w:rsidRDefault="00462B86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Ana Monteiro</w:t>
            </w:r>
          </w:p>
        </w:tc>
        <w:tc>
          <w:tcPr>
            <w:tcW w:w="276" w:type="dxa"/>
          </w:tcPr>
          <w:p w14:paraId="41F2DD17" w14:textId="6F2F266B" w:rsidR="005C27FB" w:rsidRPr="007B5981" w:rsidRDefault="005C27FB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1D1899D8" w14:textId="75F2658F" w:rsidR="005C27FB" w:rsidRPr="007B5981" w:rsidRDefault="005C27FB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53D2A8D1" w14:textId="0E8ACAED" w:rsidR="005C27FB" w:rsidRPr="007B5981" w:rsidRDefault="005C27FB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UNIDO</w:t>
            </w:r>
          </w:p>
        </w:tc>
        <w:tc>
          <w:tcPr>
            <w:tcW w:w="5421" w:type="dxa"/>
          </w:tcPr>
          <w:p w14:paraId="53A3405A" w14:textId="456C852D" w:rsidR="005C27FB" w:rsidRPr="007B5981" w:rsidRDefault="00462B86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A.DEOLIVEIRAMONTEIRO@unido.org</w:t>
            </w:r>
          </w:p>
        </w:tc>
      </w:tr>
      <w:tr w:rsidR="005C27FB" w:rsidRPr="00B11404" w14:paraId="50D89946" w14:textId="77777777" w:rsidTr="002C4AA9">
        <w:trPr>
          <w:trHeight w:val="300"/>
        </w:trPr>
        <w:tc>
          <w:tcPr>
            <w:tcW w:w="431" w:type="dxa"/>
          </w:tcPr>
          <w:p w14:paraId="359887AA" w14:textId="6A70E7EF" w:rsidR="005C27FB" w:rsidRPr="007B5981" w:rsidRDefault="00E90BD6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16</w:t>
            </w:r>
          </w:p>
        </w:tc>
        <w:tc>
          <w:tcPr>
            <w:tcW w:w="2371" w:type="dxa"/>
            <w:noWrap/>
          </w:tcPr>
          <w:p w14:paraId="3799595A" w14:textId="39B8493F" w:rsidR="005C27FB" w:rsidRPr="007B5981" w:rsidRDefault="002374BC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Alexia </w:t>
            </w:r>
            <w:proofErr w:type="spellStart"/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Cujus</w:t>
            </w:r>
            <w:proofErr w:type="spellEnd"/>
          </w:p>
        </w:tc>
        <w:tc>
          <w:tcPr>
            <w:tcW w:w="276" w:type="dxa"/>
          </w:tcPr>
          <w:p w14:paraId="1105AE4F" w14:textId="359AECF7" w:rsidR="005C27FB" w:rsidRPr="007B5981" w:rsidRDefault="005C27FB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21FCD3A9" w14:textId="7EE1C04B" w:rsidR="005C27FB" w:rsidRPr="007B5981" w:rsidRDefault="005C27FB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7B50AE64" w14:textId="658B228A" w:rsidR="005C27FB" w:rsidRPr="007B5981" w:rsidRDefault="005C27FB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UNIDO</w:t>
            </w:r>
          </w:p>
        </w:tc>
        <w:tc>
          <w:tcPr>
            <w:tcW w:w="5421" w:type="dxa"/>
          </w:tcPr>
          <w:p w14:paraId="613F34C7" w14:textId="6288165B" w:rsidR="005C27FB" w:rsidRPr="007B5981" w:rsidRDefault="00462B86" w:rsidP="005C27FB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A.CUJUS@unido.org</w:t>
            </w:r>
          </w:p>
        </w:tc>
      </w:tr>
      <w:tr w:rsidR="00896987" w:rsidRPr="00B11404" w14:paraId="3872200E" w14:textId="77777777" w:rsidTr="002C4AA9">
        <w:trPr>
          <w:trHeight w:val="300"/>
        </w:trPr>
        <w:tc>
          <w:tcPr>
            <w:tcW w:w="431" w:type="dxa"/>
          </w:tcPr>
          <w:p w14:paraId="75C7EF81" w14:textId="7F4B3DDE" w:rsidR="00896987" w:rsidRPr="007B5981" w:rsidRDefault="00896987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1</w:t>
            </w:r>
            <w:r w:rsidR="00E90BD6"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7</w:t>
            </w:r>
          </w:p>
        </w:tc>
        <w:tc>
          <w:tcPr>
            <w:tcW w:w="2371" w:type="dxa"/>
            <w:noWrap/>
          </w:tcPr>
          <w:p w14:paraId="123C29B8" w14:textId="18BC63C3" w:rsidR="00896987" w:rsidRPr="007B5981" w:rsidRDefault="00FD4CDB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Ana </w:t>
            </w:r>
            <w:proofErr w:type="spellStart"/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Touza</w:t>
            </w:r>
            <w:proofErr w:type="spellEnd"/>
          </w:p>
        </w:tc>
        <w:tc>
          <w:tcPr>
            <w:tcW w:w="276" w:type="dxa"/>
          </w:tcPr>
          <w:p w14:paraId="29192314" w14:textId="6CF05317" w:rsidR="00896987" w:rsidRPr="007B5981" w:rsidRDefault="00896987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446388B0" w14:textId="138192FB" w:rsidR="00896987" w:rsidRPr="007B5981" w:rsidRDefault="00896987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397F9A49" w14:textId="1A544D42" w:rsidR="00896987" w:rsidRPr="007B5981" w:rsidRDefault="00896987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Representant FAO</w:t>
            </w:r>
          </w:p>
        </w:tc>
        <w:tc>
          <w:tcPr>
            <w:tcW w:w="5421" w:type="dxa"/>
          </w:tcPr>
          <w:p w14:paraId="6F4EADE5" w14:textId="63480387" w:rsidR="00896987" w:rsidRPr="007B5981" w:rsidRDefault="00FD4CDB" w:rsidP="00896987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Ana.Touza@fao.org</w:t>
            </w:r>
          </w:p>
        </w:tc>
      </w:tr>
      <w:tr w:rsidR="00C96DDD" w:rsidRPr="00B11404" w14:paraId="519CF9AD" w14:textId="77777777" w:rsidTr="002C4AA9">
        <w:trPr>
          <w:trHeight w:val="300"/>
        </w:trPr>
        <w:tc>
          <w:tcPr>
            <w:tcW w:w="431" w:type="dxa"/>
          </w:tcPr>
          <w:p w14:paraId="771A7333" w14:textId="5C01C0FD" w:rsidR="00C96DDD" w:rsidRPr="007B5981" w:rsidRDefault="00C96DDD" w:rsidP="00C96DDD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1</w:t>
            </w:r>
            <w:r w:rsidR="00E90BD6"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8</w:t>
            </w:r>
          </w:p>
        </w:tc>
        <w:tc>
          <w:tcPr>
            <w:tcW w:w="2371" w:type="dxa"/>
            <w:noWrap/>
          </w:tcPr>
          <w:p w14:paraId="4CC2692E" w14:textId="2ECFF06F" w:rsidR="00C96DDD" w:rsidRPr="007B5981" w:rsidRDefault="00C96DDD" w:rsidP="00C96DDD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Katya Mascarenhas</w:t>
            </w:r>
          </w:p>
        </w:tc>
        <w:tc>
          <w:tcPr>
            <w:tcW w:w="276" w:type="dxa"/>
          </w:tcPr>
          <w:p w14:paraId="5949FB14" w14:textId="40C9B9AF" w:rsidR="00C96DDD" w:rsidRPr="007B5981" w:rsidRDefault="00C96DDD" w:rsidP="00C96DDD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0632014A" w14:textId="5AB08421" w:rsidR="00C96DDD" w:rsidRPr="007B5981" w:rsidRDefault="00C96DDD" w:rsidP="00C96DDD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47683140" w14:textId="6649AE49" w:rsidR="00C96DDD" w:rsidRPr="007B5981" w:rsidRDefault="00C96DDD" w:rsidP="00C96DDD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FAO</w:t>
            </w:r>
          </w:p>
        </w:tc>
        <w:tc>
          <w:tcPr>
            <w:tcW w:w="5421" w:type="dxa"/>
          </w:tcPr>
          <w:p w14:paraId="03363507" w14:textId="6EBDAA61" w:rsidR="00C96DDD" w:rsidRPr="007B5981" w:rsidRDefault="00C96DDD" w:rsidP="00C96DDD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5981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Katya.MascarenhasNevesSancha@fao.org</w:t>
            </w:r>
          </w:p>
        </w:tc>
      </w:tr>
      <w:tr w:rsidR="00C96DDD" w:rsidRPr="00B11404" w14:paraId="7FE795CC" w14:textId="77777777" w:rsidTr="002C4AA9">
        <w:trPr>
          <w:trHeight w:val="300"/>
        </w:trPr>
        <w:tc>
          <w:tcPr>
            <w:tcW w:w="431" w:type="dxa"/>
          </w:tcPr>
          <w:p w14:paraId="6E664502" w14:textId="5215DB99" w:rsidR="00C96DDD" w:rsidRPr="00EF74AC" w:rsidRDefault="00C96DDD" w:rsidP="00C96DDD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EF74A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lastRenderedPageBreak/>
              <w:t>1</w:t>
            </w:r>
            <w:r w:rsidR="00E90BD6" w:rsidRPr="00EF74A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9</w:t>
            </w:r>
          </w:p>
        </w:tc>
        <w:tc>
          <w:tcPr>
            <w:tcW w:w="2371" w:type="dxa"/>
            <w:noWrap/>
          </w:tcPr>
          <w:p w14:paraId="6472510A" w14:textId="69AB64DC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Victoria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Luque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, Ms.</w:t>
            </w:r>
          </w:p>
        </w:tc>
        <w:tc>
          <w:tcPr>
            <w:tcW w:w="276" w:type="dxa"/>
          </w:tcPr>
          <w:p w14:paraId="109BDB74" w14:textId="1779C34C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463EBD6B" w14:textId="15E5444C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6FF58843" w14:textId="095D47FB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UNEP</w:t>
            </w:r>
          </w:p>
        </w:tc>
        <w:tc>
          <w:tcPr>
            <w:tcW w:w="5421" w:type="dxa"/>
          </w:tcPr>
          <w:p w14:paraId="39795CBD" w14:textId="529EBA9A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D4097F">
              <w:rPr>
                <w:rFonts w:ascii="Calibri Light" w:hAnsi="Calibri Light" w:cs="Calibri Light"/>
                <w:sz w:val="20"/>
                <w:szCs w:val="20"/>
                <w:lang w:val="en-US"/>
              </w:rPr>
              <w:t>victoria.luque@un.org</w:t>
            </w:r>
          </w:p>
        </w:tc>
      </w:tr>
      <w:tr w:rsidR="00C96DDD" w:rsidRPr="00B11404" w14:paraId="2D46E511" w14:textId="77777777" w:rsidTr="002C4AA9">
        <w:trPr>
          <w:trHeight w:val="300"/>
        </w:trPr>
        <w:tc>
          <w:tcPr>
            <w:tcW w:w="431" w:type="dxa"/>
          </w:tcPr>
          <w:p w14:paraId="12FAAF89" w14:textId="31ACB316" w:rsidR="00C96DDD" w:rsidRPr="00EF74AC" w:rsidRDefault="00E90BD6" w:rsidP="00C96DDD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EF74A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20</w:t>
            </w:r>
          </w:p>
        </w:tc>
        <w:tc>
          <w:tcPr>
            <w:tcW w:w="2371" w:type="dxa"/>
            <w:noWrap/>
          </w:tcPr>
          <w:p w14:paraId="362CC328" w14:textId="49A2547B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Ricardo Monteiro, Mr.</w:t>
            </w:r>
          </w:p>
        </w:tc>
        <w:tc>
          <w:tcPr>
            <w:tcW w:w="276" w:type="dxa"/>
          </w:tcPr>
          <w:p w14:paraId="6E47ABB2" w14:textId="56333A84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4E92C785" w14:textId="3545EA1D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6FFD1CE5" w14:textId="1145FA33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GEF/SGP</w:t>
            </w:r>
          </w:p>
        </w:tc>
        <w:tc>
          <w:tcPr>
            <w:tcW w:w="5421" w:type="dxa"/>
          </w:tcPr>
          <w:p w14:paraId="5C4A6664" w14:textId="6999CDD3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73D0F">
              <w:rPr>
                <w:rFonts w:ascii="Calibri Light" w:hAnsi="Calibri Light" w:cs="Calibri Light"/>
                <w:sz w:val="20"/>
                <w:szCs w:val="20"/>
                <w:lang w:val="en-US"/>
              </w:rPr>
              <w:t>ricardom@unops.org</w:t>
            </w:r>
          </w:p>
        </w:tc>
      </w:tr>
      <w:tr w:rsidR="00C96DDD" w:rsidRPr="00B11404" w14:paraId="0950AF97" w14:textId="77777777" w:rsidTr="002C4AA9">
        <w:trPr>
          <w:trHeight w:val="300"/>
        </w:trPr>
        <w:tc>
          <w:tcPr>
            <w:tcW w:w="431" w:type="dxa"/>
          </w:tcPr>
          <w:p w14:paraId="2B98CA73" w14:textId="7747E286" w:rsidR="00C96DDD" w:rsidRPr="00EF74AC" w:rsidRDefault="00E90BD6" w:rsidP="00C96DDD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EF74A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21</w:t>
            </w:r>
          </w:p>
        </w:tc>
        <w:tc>
          <w:tcPr>
            <w:tcW w:w="2371" w:type="dxa"/>
            <w:noWrap/>
          </w:tcPr>
          <w:p w14:paraId="1F9B5CF2" w14:textId="6878DA58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 w:rsidRPr="00700C3E">
              <w:rPr>
                <w:rFonts w:ascii="Calibri Light" w:hAnsi="Calibri Light" w:cs="Calibri Light"/>
                <w:sz w:val="20"/>
                <w:szCs w:val="20"/>
                <w:lang w:val="en-US"/>
              </w:rPr>
              <w:t>Aurélie</w:t>
            </w:r>
            <w:proofErr w:type="spellEnd"/>
            <w:r w:rsidRPr="00700C3E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C3E">
              <w:rPr>
                <w:rFonts w:ascii="Calibri Light" w:hAnsi="Calibri Light" w:cs="Calibri Light"/>
                <w:sz w:val="20"/>
                <w:szCs w:val="20"/>
                <w:lang w:val="en-US"/>
              </w:rPr>
              <w:t>Lhumeau</w:t>
            </w:r>
            <w:proofErr w:type="spellEnd"/>
          </w:p>
        </w:tc>
        <w:tc>
          <w:tcPr>
            <w:tcW w:w="276" w:type="dxa"/>
          </w:tcPr>
          <w:p w14:paraId="2649681D" w14:textId="17E17749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692BDCDA" w14:textId="0658CDF2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52C47980" w14:textId="280FB183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UNCCD</w:t>
            </w:r>
          </w:p>
        </w:tc>
        <w:tc>
          <w:tcPr>
            <w:tcW w:w="5421" w:type="dxa"/>
          </w:tcPr>
          <w:p w14:paraId="56760954" w14:textId="755BB51A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2D2802">
              <w:rPr>
                <w:rFonts w:ascii="Calibri Light" w:hAnsi="Calibri Light" w:cs="Calibri Light"/>
                <w:sz w:val="20"/>
                <w:szCs w:val="20"/>
                <w:lang w:val="en-US"/>
              </w:rPr>
              <w:t>lhumeau.aurelie@gmail.com</w:t>
            </w:r>
          </w:p>
        </w:tc>
      </w:tr>
      <w:tr w:rsidR="00C96DDD" w:rsidRPr="00B11404" w14:paraId="6E50E5AF" w14:textId="77777777" w:rsidTr="00891A77">
        <w:trPr>
          <w:trHeight w:val="300"/>
        </w:trPr>
        <w:tc>
          <w:tcPr>
            <w:tcW w:w="14709" w:type="dxa"/>
            <w:gridSpan w:val="6"/>
          </w:tcPr>
          <w:p w14:paraId="102ECBE6" w14:textId="5E8BB0F8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 xml:space="preserve">Convection </w:t>
            </w:r>
            <w:r w:rsidRPr="006B4073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Focal Points</w:t>
            </w:r>
          </w:p>
        </w:tc>
      </w:tr>
      <w:tr w:rsidR="00C96DDD" w:rsidRPr="00B11404" w14:paraId="0789152A" w14:textId="77777777" w:rsidTr="002C4AA9">
        <w:trPr>
          <w:trHeight w:val="300"/>
        </w:trPr>
        <w:tc>
          <w:tcPr>
            <w:tcW w:w="431" w:type="dxa"/>
          </w:tcPr>
          <w:p w14:paraId="6161D0A5" w14:textId="62750D7A" w:rsidR="00C96DDD" w:rsidRPr="00FE0FFC" w:rsidRDefault="00C96DDD" w:rsidP="00C96DDD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FE0FF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</w:t>
            </w:r>
            <w:r w:rsidR="00E90BD6" w:rsidRPr="00FE0FF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</w:t>
            </w:r>
          </w:p>
        </w:tc>
        <w:tc>
          <w:tcPr>
            <w:tcW w:w="2371" w:type="dxa"/>
            <w:noWrap/>
          </w:tcPr>
          <w:p w14:paraId="008E3338" w14:textId="514EC902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Carlos Moniz, Mr.</w:t>
            </w:r>
          </w:p>
        </w:tc>
        <w:tc>
          <w:tcPr>
            <w:tcW w:w="276" w:type="dxa"/>
          </w:tcPr>
          <w:p w14:paraId="6A4FA6AF" w14:textId="75B9AD54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0CBA8263" w14:textId="3FA9F21A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6A28C3BD" w14:textId="0A16664A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UNFCCC Focal Point</w:t>
            </w:r>
          </w:p>
        </w:tc>
        <w:tc>
          <w:tcPr>
            <w:tcW w:w="5421" w:type="dxa"/>
          </w:tcPr>
          <w:p w14:paraId="38EA1735" w14:textId="185EE626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71319">
              <w:rPr>
                <w:rFonts w:ascii="Calibri Light" w:hAnsi="Calibri Light" w:cs="Calibri Light"/>
                <w:sz w:val="20"/>
                <w:szCs w:val="20"/>
                <w:lang w:val="en-US"/>
              </w:rPr>
              <w:t>camoniz@yahoo.com.br</w:t>
            </w:r>
          </w:p>
        </w:tc>
      </w:tr>
      <w:tr w:rsidR="00C96DDD" w:rsidRPr="00B11404" w14:paraId="540FAAE7" w14:textId="77777777" w:rsidTr="002C4AA9">
        <w:trPr>
          <w:trHeight w:val="300"/>
        </w:trPr>
        <w:tc>
          <w:tcPr>
            <w:tcW w:w="431" w:type="dxa"/>
          </w:tcPr>
          <w:p w14:paraId="11ED76A7" w14:textId="007B5F3C" w:rsidR="00C96DDD" w:rsidRPr="00FE0FFC" w:rsidRDefault="00C96DDD" w:rsidP="00C96DDD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FE0FF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</w:t>
            </w:r>
            <w:r w:rsidR="00E90BD6" w:rsidRPr="00FE0FF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3</w:t>
            </w:r>
          </w:p>
        </w:tc>
        <w:tc>
          <w:tcPr>
            <w:tcW w:w="2371" w:type="dxa"/>
            <w:noWrap/>
          </w:tcPr>
          <w:p w14:paraId="5DED99F1" w14:textId="468F4C81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Liza Lima, Ms.</w:t>
            </w:r>
          </w:p>
        </w:tc>
        <w:tc>
          <w:tcPr>
            <w:tcW w:w="276" w:type="dxa"/>
          </w:tcPr>
          <w:p w14:paraId="7F379202" w14:textId="53E6B249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11E9404E" w14:textId="6F3B6035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3C54A144" w14:textId="794874FD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CBD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and CMS</w:t>
            </w: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Focal Point</w:t>
            </w:r>
          </w:p>
        </w:tc>
        <w:tc>
          <w:tcPr>
            <w:tcW w:w="5421" w:type="dxa"/>
          </w:tcPr>
          <w:p w14:paraId="15BB78A2" w14:textId="6BBCFAB4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Liza.Lima@maa.gov.cv</w:t>
            </w:r>
          </w:p>
        </w:tc>
      </w:tr>
      <w:tr w:rsidR="00C96DDD" w:rsidRPr="00B11404" w14:paraId="7248F804" w14:textId="77777777" w:rsidTr="002C4AA9">
        <w:trPr>
          <w:trHeight w:val="300"/>
        </w:trPr>
        <w:tc>
          <w:tcPr>
            <w:tcW w:w="431" w:type="dxa"/>
          </w:tcPr>
          <w:p w14:paraId="15AC0D24" w14:textId="7FA9E556" w:rsidR="00C96DDD" w:rsidRPr="00FE0FFC" w:rsidRDefault="00C96DDD" w:rsidP="00C96DDD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FE0FF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</w:t>
            </w:r>
            <w:r w:rsidR="00E90BD6" w:rsidRPr="00FE0FF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4</w:t>
            </w:r>
          </w:p>
        </w:tc>
        <w:tc>
          <w:tcPr>
            <w:tcW w:w="2371" w:type="dxa"/>
            <w:noWrap/>
          </w:tcPr>
          <w:p w14:paraId="0480C92A" w14:textId="31F43551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Zofia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Rodwan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, Ms.</w:t>
            </w:r>
          </w:p>
        </w:tc>
        <w:tc>
          <w:tcPr>
            <w:tcW w:w="276" w:type="dxa"/>
          </w:tcPr>
          <w:p w14:paraId="5BB214BE" w14:textId="7B943017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59D2979C" w14:textId="54527D0D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7F0F2CA9" w14:textId="0815E90A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CITIES Focal Point</w:t>
            </w:r>
          </w:p>
        </w:tc>
        <w:tc>
          <w:tcPr>
            <w:tcW w:w="5421" w:type="dxa"/>
          </w:tcPr>
          <w:p w14:paraId="04314C4E" w14:textId="4B99E585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903E3">
              <w:rPr>
                <w:rFonts w:ascii="Calibri Light" w:hAnsi="Calibri Light" w:cs="Calibri Light"/>
                <w:sz w:val="20"/>
                <w:szCs w:val="20"/>
                <w:lang w:val="en-US"/>
              </w:rPr>
              <w:t>zofia.radwan@maa.gov.cv</w:t>
            </w:r>
          </w:p>
        </w:tc>
      </w:tr>
      <w:tr w:rsidR="00C96DDD" w:rsidRPr="00B11404" w14:paraId="055C457A" w14:textId="77777777" w:rsidTr="002C4AA9">
        <w:trPr>
          <w:trHeight w:val="300"/>
        </w:trPr>
        <w:tc>
          <w:tcPr>
            <w:tcW w:w="431" w:type="dxa"/>
          </w:tcPr>
          <w:p w14:paraId="1F604559" w14:textId="77777777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noWrap/>
          </w:tcPr>
          <w:p w14:paraId="4B5118B6" w14:textId="77777777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</w:tcPr>
          <w:p w14:paraId="012DCC7F" w14:textId="77777777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550AD776" w14:textId="77777777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1BF8B3F8" w14:textId="6A0704B1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UNCCD Focal Points</w:t>
            </w:r>
          </w:p>
        </w:tc>
        <w:tc>
          <w:tcPr>
            <w:tcW w:w="5421" w:type="dxa"/>
          </w:tcPr>
          <w:p w14:paraId="2F1CF7D4" w14:textId="77777777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C96DDD" w:rsidRPr="00B11404" w14:paraId="43BE9FA6" w14:textId="77777777" w:rsidTr="00891A77">
        <w:trPr>
          <w:trHeight w:val="300"/>
        </w:trPr>
        <w:tc>
          <w:tcPr>
            <w:tcW w:w="14709" w:type="dxa"/>
            <w:gridSpan w:val="6"/>
          </w:tcPr>
          <w:p w14:paraId="711B6A01" w14:textId="77516938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32405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Other Participants</w:t>
            </w:r>
          </w:p>
        </w:tc>
      </w:tr>
      <w:tr w:rsidR="00C96DDD" w:rsidRPr="00B11404" w14:paraId="0DC6A2BD" w14:textId="77777777" w:rsidTr="00891A77">
        <w:trPr>
          <w:trHeight w:val="300"/>
        </w:trPr>
        <w:tc>
          <w:tcPr>
            <w:tcW w:w="14709" w:type="dxa"/>
            <w:gridSpan w:val="6"/>
          </w:tcPr>
          <w:p w14:paraId="771578C2" w14:textId="00CA812C" w:rsidR="00C96DDD" w:rsidRPr="00C32405" w:rsidRDefault="00C96DDD" w:rsidP="00C96DD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C32405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Directorates, Nacional Agencies and Institutes</w:t>
            </w:r>
          </w:p>
        </w:tc>
      </w:tr>
      <w:tr w:rsidR="00C96DDD" w:rsidRPr="00B11404" w14:paraId="0B6705AF" w14:textId="77777777" w:rsidTr="002C4AA9">
        <w:trPr>
          <w:trHeight w:val="300"/>
        </w:trPr>
        <w:tc>
          <w:tcPr>
            <w:tcW w:w="431" w:type="dxa"/>
          </w:tcPr>
          <w:p w14:paraId="48E32AE1" w14:textId="4D6D0090" w:rsidR="00C96DDD" w:rsidRPr="00FE0FFC" w:rsidRDefault="00C96DDD" w:rsidP="00C96DDD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FE0FF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</w:t>
            </w:r>
            <w:r w:rsidR="00E90BD6" w:rsidRPr="00FE0FF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5</w:t>
            </w:r>
          </w:p>
        </w:tc>
        <w:tc>
          <w:tcPr>
            <w:tcW w:w="2371" w:type="dxa"/>
            <w:noWrap/>
          </w:tcPr>
          <w:p w14:paraId="4DF0C318" w14:textId="214700EC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Júlio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Morais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, Mr.</w:t>
            </w:r>
          </w:p>
        </w:tc>
        <w:tc>
          <w:tcPr>
            <w:tcW w:w="276" w:type="dxa"/>
          </w:tcPr>
          <w:p w14:paraId="287942E4" w14:textId="1D19B8FF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4F07F021" w14:textId="7F05D06C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7E9410E1" w14:textId="7C94D9C1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National Directorate of Foreign Affairs</w:t>
            </w:r>
          </w:p>
        </w:tc>
        <w:tc>
          <w:tcPr>
            <w:tcW w:w="5421" w:type="dxa"/>
          </w:tcPr>
          <w:p w14:paraId="1158815A" w14:textId="3610BBC3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F54F7F">
              <w:rPr>
                <w:rFonts w:ascii="Calibri Light" w:hAnsi="Calibri Light" w:cs="Calibri Light"/>
                <w:sz w:val="20"/>
                <w:szCs w:val="20"/>
                <w:lang w:val="en-US"/>
              </w:rPr>
              <w:t>julio.morais@mnec.gov.cv</w:t>
            </w:r>
          </w:p>
        </w:tc>
      </w:tr>
      <w:tr w:rsidR="00C96DDD" w:rsidRPr="00B11404" w14:paraId="5EDBE855" w14:textId="77777777" w:rsidTr="002C4AA9">
        <w:trPr>
          <w:trHeight w:val="300"/>
        </w:trPr>
        <w:tc>
          <w:tcPr>
            <w:tcW w:w="431" w:type="dxa"/>
          </w:tcPr>
          <w:p w14:paraId="40E6A0C1" w14:textId="57833412" w:rsidR="00C96DDD" w:rsidRPr="00FE0FFC" w:rsidRDefault="00C96DDD" w:rsidP="00C96DDD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FE0FF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</w:t>
            </w:r>
            <w:r w:rsidR="00E90BD6" w:rsidRPr="00FE0FFC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6</w:t>
            </w:r>
          </w:p>
        </w:tc>
        <w:tc>
          <w:tcPr>
            <w:tcW w:w="2371" w:type="dxa"/>
            <w:noWrap/>
          </w:tcPr>
          <w:p w14:paraId="6AB1D996" w14:textId="15488021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Manuel de Pina, Mr.</w:t>
            </w:r>
          </w:p>
        </w:tc>
        <w:tc>
          <w:tcPr>
            <w:tcW w:w="276" w:type="dxa"/>
          </w:tcPr>
          <w:p w14:paraId="43F548A7" w14:textId="2A4CD916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33F0FD7E" w14:textId="7EDAC88E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3F39A7E9" w14:textId="4B6DADA0" w:rsidR="00C96DDD" w:rsidRPr="00695716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National Association of Cabo Verde Municipalities</w:t>
            </w:r>
          </w:p>
        </w:tc>
        <w:tc>
          <w:tcPr>
            <w:tcW w:w="5421" w:type="dxa"/>
          </w:tcPr>
          <w:p w14:paraId="21EB6705" w14:textId="1079CB2B" w:rsidR="00C96DDD" w:rsidRPr="00B11404" w:rsidRDefault="00C96DDD" w:rsidP="00C96DD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5D7C7B">
              <w:rPr>
                <w:rFonts w:ascii="Calibri Light" w:hAnsi="Calibri Light" w:cs="Calibri Light"/>
                <w:sz w:val="20"/>
                <w:szCs w:val="20"/>
                <w:lang w:val="en-US"/>
              </w:rPr>
              <w:t>manuelmpina@gmail.com</w:t>
            </w:r>
          </w:p>
        </w:tc>
      </w:tr>
      <w:tr w:rsidR="009C3692" w:rsidRPr="00DC17CA" w14:paraId="7B764CF2" w14:textId="77777777" w:rsidTr="002C4AA9">
        <w:trPr>
          <w:trHeight w:val="300"/>
        </w:trPr>
        <w:tc>
          <w:tcPr>
            <w:tcW w:w="431" w:type="dxa"/>
          </w:tcPr>
          <w:p w14:paraId="5EE77FEB" w14:textId="77777777" w:rsidR="009C3692" w:rsidRPr="00DC17CA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noWrap/>
          </w:tcPr>
          <w:p w14:paraId="72234631" w14:textId="0570521D" w:rsidR="009C3692" w:rsidRPr="00A64204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proofErr w:type="spellStart"/>
            <w:r w:rsidRPr="00A64204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Nilton</w:t>
            </w:r>
            <w:proofErr w:type="spellEnd"/>
            <w:r w:rsidRPr="00A64204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 Gomes</w:t>
            </w:r>
          </w:p>
        </w:tc>
        <w:tc>
          <w:tcPr>
            <w:tcW w:w="276" w:type="dxa"/>
          </w:tcPr>
          <w:p w14:paraId="4E48AE40" w14:textId="2DA39F9B" w:rsidR="009C3692" w:rsidRPr="00A64204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5551AF2E" w14:textId="6130F13D" w:rsidR="009C3692" w:rsidRPr="00A64204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39BA6110" w14:textId="3309560C" w:rsidR="009C3692" w:rsidRPr="00A64204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A64204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National Association of Cabo Verde Municipalities</w:t>
            </w:r>
          </w:p>
        </w:tc>
        <w:tc>
          <w:tcPr>
            <w:tcW w:w="5421" w:type="dxa"/>
          </w:tcPr>
          <w:p w14:paraId="3E2A6520" w14:textId="50F2C1A1" w:rsidR="009C3692" w:rsidRPr="00A64204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A64204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niltongomes47@gmail.com</w:t>
            </w:r>
          </w:p>
        </w:tc>
      </w:tr>
      <w:tr w:rsidR="009C3692" w:rsidRPr="00B11404" w14:paraId="45162831" w14:textId="77777777" w:rsidTr="002C4AA9">
        <w:trPr>
          <w:trHeight w:val="300"/>
        </w:trPr>
        <w:tc>
          <w:tcPr>
            <w:tcW w:w="431" w:type="dxa"/>
          </w:tcPr>
          <w:p w14:paraId="061DECFB" w14:textId="1F2A5CD1" w:rsidR="009C3692" w:rsidRPr="00AB53FE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AB53FE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27</w:t>
            </w:r>
          </w:p>
        </w:tc>
        <w:tc>
          <w:tcPr>
            <w:tcW w:w="2371" w:type="dxa"/>
            <w:noWrap/>
          </w:tcPr>
          <w:p w14:paraId="4518FF2C" w14:textId="35736483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Hamilton Fernandes, Mr.</w:t>
            </w:r>
          </w:p>
        </w:tc>
        <w:tc>
          <w:tcPr>
            <w:tcW w:w="276" w:type="dxa"/>
          </w:tcPr>
          <w:p w14:paraId="6B021858" w14:textId="137F6FCF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4A6CCE3F" w14:textId="792ECD1B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4B311E7A" w14:textId="6B03669C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Institute of Heritage and Intellectual Property</w:t>
            </w:r>
          </w:p>
        </w:tc>
        <w:tc>
          <w:tcPr>
            <w:tcW w:w="5421" w:type="dxa"/>
          </w:tcPr>
          <w:p w14:paraId="366B151F" w14:textId="413E104B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6309C">
              <w:rPr>
                <w:rFonts w:ascii="Calibri Light" w:hAnsi="Calibri Light" w:cs="Calibri Light"/>
                <w:sz w:val="20"/>
                <w:szCs w:val="20"/>
                <w:lang w:val="en-US"/>
              </w:rPr>
              <w:t>Hamilton.Fernandes@iipc.gov.cv</w:t>
            </w:r>
          </w:p>
        </w:tc>
      </w:tr>
      <w:tr w:rsidR="009C3692" w:rsidRPr="00B11404" w14:paraId="191C7788" w14:textId="77777777" w:rsidTr="002C4AA9">
        <w:trPr>
          <w:trHeight w:val="300"/>
        </w:trPr>
        <w:tc>
          <w:tcPr>
            <w:tcW w:w="431" w:type="dxa"/>
          </w:tcPr>
          <w:p w14:paraId="1E288787" w14:textId="66A15B98" w:rsidR="009C3692" w:rsidRPr="00AB53FE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AB53FE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28</w:t>
            </w:r>
          </w:p>
        </w:tc>
        <w:tc>
          <w:tcPr>
            <w:tcW w:w="2371" w:type="dxa"/>
            <w:noWrap/>
          </w:tcPr>
          <w:p w14:paraId="13E40EBA" w14:textId="17E7D811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Ângela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Moreno, Ms.</w:t>
            </w:r>
          </w:p>
        </w:tc>
        <w:tc>
          <w:tcPr>
            <w:tcW w:w="276" w:type="dxa"/>
          </w:tcPr>
          <w:p w14:paraId="2F15B064" w14:textId="2E8D242C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6E1CB65B" w14:textId="1AF11A5D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5E8CAC94" w14:textId="169BA21E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National Institute for Agricultural Research and Development</w:t>
            </w:r>
          </w:p>
        </w:tc>
        <w:tc>
          <w:tcPr>
            <w:tcW w:w="5421" w:type="dxa"/>
          </w:tcPr>
          <w:p w14:paraId="55C59CC8" w14:textId="7CC830DB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Angela.moreno@inida.gov.cv</w:t>
            </w:r>
          </w:p>
        </w:tc>
      </w:tr>
      <w:tr w:rsidR="009C3692" w:rsidRPr="00B11404" w14:paraId="7DDAD6F9" w14:textId="77777777" w:rsidTr="002C4AA9">
        <w:trPr>
          <w:trHeight w:val="300"/>
        </w:trPr>
        <w:tc>
          <w:tcPr>
            <w:tcW w:w="431" w:type="dxa"/>
          </w:tcPr>
          <w:p w14:paraId="0336E1FC" w14:textId="5E60B79B" w:rsidR="009C3692" w:rsidRPr="00AB53FE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AB53FE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29</w:t>
            </w:r>
          </w:p>
        </w:tc>
        <w:tc>
          <w:tcPr>
            <w:tcW w:w="2371" w:type="dxa"/>
            <w:noWrap/>
          </w:tcPr>
          <w:p w14:paraId="6B8825A2" w14:textId="6A127041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Maria da Cruz, Ms.</w:t>
            </w:r>
          </w:p>
        </w:tc>
        <w:tc>
          <w:tcPr>
            <w:tcW w:w="276" w:type="dxa"/>
          </w:tcPr>
          <w:p w14:paraId="6118B4AF" w14:textId="700605B8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0BD87FA9" w14:textId="77B18346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0BA620F5" w14:textId="6BA71703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National Institute of Meteorology and Geophysics</w:t>
            </w:r>
          </w:p>
        </w:tc>
        <w:tc>
          <w:tcPr>
            <w:tcW w:w="5421" w:type="dxa"/>
          </w:tcPr>
          <w:p w14:paraId="7F4B1112" w14:textId="5CF93FB7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MariaC.Soares@inmg.gov.cv</w:t>
            </w:r>
          </w:p>
        </w:tc>
      </w:tr>
      <w:tr w:rsidR="009C3692" w:rsidRPr="00B11404" w14:paraId="2B054857" w14:textId="77777777" w:rsidTr="002C4AA9">
        <w:trPr>
          <w:trHeight w:val="300"/>
        </w:trPr>
        <w:tc>
          <w:tcPr>
            <w:tcW w:w="431" w:type="dxa"/>
          </w:tcPr>
          <w:p w14:paraId="3F4E143D" w14:textId="1DBCDBDC" w:rsidR="009C3692" w:rsidRPr="00AB53FE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AB53FE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30</w:t>
            </w:r>
          </w:p>
        </w:tc>
        <w:tc>
          <w:tcPr>
            <w:tcW w:w="2371" w:type="dxa"/>
            <w:noWrap/>
          </w:tcPr>
          <w:p w14:paraId="316B4991" w14:textId="1BC23F95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Osvaldina Silva</w:t>
            </w:r>
          </w:p>
        </w:tc>
        <w:tc>
          <w:tcPr>
            <w:tcW w:w="276" w:type="dxa"/>
          </w:tcPr>
          <w:p w14:paraId="7BF21E9B" w14:textId="1DF809E8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128D25D5" w14:textId="32165643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4BF12A3B" w14:textId="042ABE30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National Institute for Fisheries Development</w:t>
            </w:r>
          </w:p>
        </w:tc>
        <w:tc>
          <w:tcPr>
            <w:tcW w:w="5421" w:type="dxa"/>
          </w:tcPr>
          <w:p w14:paraId="7DEDE8B4" w14:textId="4152F4BC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Osvaldina.silva@indp.gov.cv</w:t>
            </w:r>
          </w:p>
        </w:tc>
      </w:tr>
      <w:tr w:rsidR="009C3692" w:rsidRPr="00B11404" w14:paraId="32F6C46D" w14:textId="77777777" w:rsidTr="002C4AA9">
        <w:trPr>
          <w:trHeight w:val="300"/>
        </w:trPr>
        <w:tc>
          <w:tcPr>
            <w:tcW w:w="431" w:type="dxa"/>
          </w:tcPr>
          <w:p w14:paraId="05A3ADA2" w14:textId="77777777" w:rsidR="009C3692" w:rsidRPr="007B001D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noWrap/>
          </w:tcPr>
          <w:p w14:paraId="7348C5FD" w14:textId="3592C6F1" w:rsidR="009C3692" w:rsidRPr="007B001D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proofErr w:type="spellStart"/>
            <w:r w:rsidRPr="007B001D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Albertino</w:t>
            </w:r>
            <w:proofErr w:type="spellEnd"/>
            <w:r w:rsidRPr="007B001D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 Martins</w:t>
            </w:r>
          </w:p>
        </w:tc>
        <w:tc>
          <w:tcPr>
            <w:tcW w:w="276" w:type="dxa"/>
          </w:tcPr>
          <w:p w14:paraId="49E06635" w14:textId="6417546A" w:rsidR="009C3692" w:rsidRPr="007B001D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40BDDD4A" w14:textId="4FA0BA49" w:rsidR="009C3692" w:rsidRPr="007B001D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4EDF3826" w14:textId="54118A52" w:rsidR="009C3692" w:rsidRPr="007B001D" w:rsidRDefault="00735706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Ministry of </w:t>
            </w:r>
            <w:proofErr w:type="spellStart"/>
            <w:r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Manine</w:t>
            </w:r>
            <w:proofErr w:type="spellEnd"/>
            <w:r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Ecomomie</w:t>
            </w:r>
            <w:proofErr w:type="spellEnd"/>
          </w:p>
        </w:tc>
        <w:tc>
          <w:tcPr>
            <w:tcW w:w="5421" w:type="dxa"/>
          </w:tcPr>
          <w:p w14:paraId="6479E298" w14:textId="3EF3564F" w:rsidR="009C3692" w:rsidRPr="007B001D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7B001D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albertino.martins@mem.gov.cv</w:t>
            </w:r>
          </w:p>
        </w:tc>
      </w:tr>
      <w:tr w:rsidR="00735706" w:rsidRPr="00B11404" w14:paraId="4BE37DEF" w14:textId="77777777" w:rsidTr="002C4AA9">
        <w:trPr>
          <w:trHeight w:val="300"/>
        </w:trPr>
        <w:tc>
          <w:tcPr>
            <w:tcW w:w="431" w:type="dxa"/>
          </w:tcPr>
          <w:p w14:paraId="489F58FA" w14:textId="77777777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strike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noWrap/>
          </w:tcPr>
          <w:p w14:paraId="24254C2F" w14:textId="13A29E11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proofErr w:type="spellStart"/>
            <w:r w:rsidRPr="00855342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Iolanda</w:t>
            </w:r>
            <w:proofErr w:type="spellEnd"/>
            <w:r w:rsidRPr="00855342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342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Brites</w:t>
            </w:r>
            <w:proofErr w:type="spellEnd"/>
          </w:p>
        </w:tc>
        <w:tc>
          <w:tcPr>
            <w:tcW w:w="276" w:type="dxa"/>
          </w:tcPr>
          <w:p w14:paraId="45E866FD" w14:textId="36D824B3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7FC3CF6C" w14:textId="6E0E54CD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15F9686F" w14:textId="1575AE12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DD6C6E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Ministry of </w:t>
            </w:r>
            <w:proofErr w:type="spellStart"/>
            <w:r w:rsidRPr="00DD6C6E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Manine</w:t>
            </w:r>
            <w:proofErr w:type="spellEnd"/>
            <w:r w:rsidRPr="00DD6C6E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6C6E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Ecomomie</w:t>
            </w:r>
            <w:proofErr w:type="spellEnd"/>
          </w:p>
        </w:tc>
        <w:tc>
          <w:tcPr>
            <w:tcW w:w="5421" w:type="dxa"/>
          </w:tcPr>
          <w:p w14:paraId="1C282A17" w14:textId="6C01AEF9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F16E72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Iolanda.Brites@mem.gov.cv</w:t>
            </w:r>
          </w:p>
        </w:tc>
      </w:tr>
      <w:tr w:rsidR="00735706" w:rsidRPr="00B11404" w14:paraId="2DE6D432" w14:textId="77777777" w:rsidTr="002C4AA9">
        <w:trPr>
          <w:trHeight w:val="300"/>
        </w:trPr>
        <w:tc>
          <w:tcPr>
            <w:tcW w:w="431" w:type="dxa"/>
          </w:tcPr>
          <w:p w14:paraId="1431E392" w14:textId="77777777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strike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noWrap/>
          </w:tcPr>
          <w:p w14:paraId="58F406B8" w14:textId="62B881CE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FD425C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Jose Cabral</w:t>
            </w:r>
          </w:p>
        </w:tc>
        <w:tc>
          <w:tcPr>
            <w:tcW w:w="276" w:type="dxa"/>
          </w:tcPr>
          <w:p w14:paraId="24B2A0E7" w14:textId="58796C90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73D39282" w14:textId="1D04B3FB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16A88834" w14:textId="5EA3B018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DD6C6E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Ministry of </w:t>
            </w:r>
            <w:proofErr w:type="spellStart"/>
            <w:r w:rsidRPr="00DD6C6E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Manine</w:t>
            </w:r>
            <w:proofErr w:type="spellEnd"/>
            <w:r w:rsidRPr="00DD6C6E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6C6E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Ecomomie</w:t>
            </w:r>
            <w:proofErr w:type="spellEnd"/>
          </w:p>
        </w:tc>
        <w:tc>
          <w:tcPr>
            <w:tcW w:w="5421" w:type="dxa"/>
          </w:tcPr>
          <w:p w14:paraId="5A7DF9D9" w14:textId="3808E9A7" w:rsidR="00735706" w:rsidRPr="007B001D" w:rsidRDefault="00735706" w:rsidP="00735706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  <w:r w:rsidRPr="00A00875"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  <w:t>Joaquim.J.cabral@mem.gov.cv</w:t>
            </w:r>
          </w:p>
        </w:tc>
      </w:tr>
      <w:tr w:rsidR="009C3692" w:rsidRPr="00B11404" w14:paraId="6461740F" w14:textId="77777777" w:rsidTr="002C4AA9">
        <w:trPr>
          <w:trHeight w:val="300"/>
        </w:trPr>
        <w:tc>
          <w:tcPr>
            <w:tcW w:w="431" w:type="dxa"/>
          </w:tcPr>
          <w:p w14:paraId="20DBB08F" w14:textId="77777777" w:rsidR="009C3692" w:rsidRPr="007B001D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noWrap/>
          </w:tcPr>
          <w:p w14:paraId="27111A1E" w14:textId="77777777" w:rsidR="009C3692" w:rsidRPr="007B001D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</w:tcPr>
          <w:p w14:paraId="5623C544" w14:textId="77777777" w:rsidR="009C3692" w:rsidRPr="007B001D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3553AFC6" w14:textId="77777777" w:rsidR="009C3692" w:rsidRPr="007B001D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668B123F" w14:textId="77777777" w:rsidR="009C3692" w:rsidRPr="007B001D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421" w:type="dxa"/>
          </w:tcPr>
          <w:p w14:paraId="0047FA7E" w14:textId="77777777" w:rsidR="009C3692" w:rsidRPr="007B001D" w:rsidRDefault="009C3692" w:rsidP="009C3692">
            <w:pPr>
              <w:spacing w:after="0" w:line="240" w:lineRule="auto"/>
              <w:rPr>
                <w:rFonts w:ascii="Calibri Light" w:hAnsi="Calibri Light" w:cs="Calibri Light"/>
                <w:color w:val="00B050"/>
                <w:sz w:val="20"/>
                <w:szCs w:val="20"/>
                <w:lang w:val="en-US"/>
              </w:rPr>
            </w:pPr>
          </w:p>
        </w:tc>
      </w:tr>
      <w:tr w:rsidR="009C3692" w:rsidRPr="00C32405" w14:paraId="41F24DCB" w14:textId="77777777" w:rsidTr="00891A77">
        <w:trPr>
          <w:trHeight w:val="300"/>
        </w:trPr>
        <w:tc>
          <w:tcPr>
            <w:tcW w:w="14709" w:type="dxa"/>
            <w:gridSpan w:val="6"/>
          </w:tcPr>
          <w:p w14:paraId="625715F5" w14:textId="4FE478D1" w:rsidR="009C3692" w:rsidRPr="00C32405" w:rsidRDefault="009C3692" w:rsidP="009C369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C32405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Networks, Platforms, NGOs and Associations</w:t>
            </w:r>
          </w:p>
        </w:tc>
      </w:tr>
      <w:tr w:rsidR="009C3692" w:rsidRPr="00B11404" w14:paraId="22530F88" w14:textId="77777777" w:rsidTr="002C4AA9">
        <w:trPr>
          <w:trHeight w:val="300"/>
        </w:trPr>
        <w:tc>
          <w:tcPr>
            <w:tcW w:w="431" w:type="dxa"/>
          </w:tcPr>
          <w:p w14:paraId="747CFA8E" w14:textId="6437788D" w:rsidR="009C3692" w:rsidRPr="00AB53FE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AB53FE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31</w:t>
            </w:r>
          </w:p>
        </w:tc>
        <w:tc>
          <w:tcPr>
            <w:tcW w:w="2371" w:type="dxa"/>
            <w:noWrap/>
          </w:tcPr>
          <w:p w14:paraId="79A50435" w14:textId="32225A31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Luis Carlos Silva, Mr.</w:t>
            </w:r>
          </w:p>
        </w:tc>
        <w:tc>
          <w:tcPr>
            <w:tcW w:w="276" w:type="dxa"/>
          </w:tcPr>
          <w:p w14:paraId="4A9F5160" w14:textId="45A68D0F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5D01ADE9" w14:textId="4546BBFC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4799BE9" w14:textId="4CFF8D3B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Parliamentary Network for the Environment</w:t>
            </w:r>
          </w:p>
        </w:tc>
        <w:tc>
          <w:tcPr>
            <w:tcW w:w="5421" w:type="dxa"/>
          </w:tcPr>
          <w:p w14:paraId="685F126F" w14:textId="281D8C91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AA3708">
              <w:rPr>
                <w:rFonts w:ascii="Calibri Light" w:hAnsi="Calibri Light" w:cs="Calibri Light"/>
                <w:sz w:val="20"/>
                <w:szCs w:val="20"/>
                <w:lang w:val="en-US"/>
              </w:rPr>
              <w:t>luis_carlossilva@hotmail.com</w:t>
            </w:r>
          </w:p>
        </w:tc>
      </w:tr>
      <w:tr w:rsidR="009C3692" w:rsidRPr="00B11404" w14:paraId="27CA3207" w14:textId="77777777" w:rsidTr="002C4AA9">
        <w:trPr>
          <w:trHeight w:val="300"/>
        </w:trPr>
        <w:tc>
          <w:tcPr>
            <w:tcW w:w="431" w:type="dxa"/>
          </w:tcPr>
          <w:p w14:paraId="3E07C79A" w14:textId="2F2A4354" w:rsidR="009C3692" w:rsidRPr="00AB53FE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AB53FE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32</w:t>
            </w:r>
          </w:p>
        </w:tc>
        <w:tc>
          <w:tcPr>
            <w:tcW w:w="2371" w:type="dxa"/>
            <w:noWrap/>
          </w:tcPr>
          <w:p w14:paraId="4B812D9F" w14:textId="217F77C4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Joana Lopes, Ms.</w:t>
            </w:r>
          </w:p>
        </w:tc>
        <w:tc>
          <w:tcPr>
            <w:tcW w:w="276" w:type="dxa"/>
          </w:tcPr>
          <w:p w14:paraId="35BFFBF6" w14:textId="089496A0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2131E5FC" w14:textId="217E627A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1250B151" w14:textId="780A727B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Journalist Network for the Environment</w:t>
            </w:r>
          </w:p>
        </w:tc>
        <w:tc>
          <w:tcPr>
            <w:tcW w:w="5421" w:type="dxa"/>
          </w:tcPr>
          <w:p w14:paraId="3CAF2FD1" w14:textId="7CB90EDF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944BE1">
              <w:rPr>
                <w:rFonts w:ascii="Calibri Light" w:hAnsi="Calibri Light" w:cs="Calibri Light"/>
                <w:sz w:val="20"/>
                <w:szCs w:val="20"/>
                <w:lang w:val="en-US"/>
              </w:rPr>
              <w:t>jl9765059@gmail.com</w:t>
            </w:r>
          </w:p>
        </w:tc>
      </w:tr>
      <w:tr w:rsidR="009C3692" w:rsidRPr="00B11404" w14:paraId="7D8C9EA6" w14:textId="77777777" w:rsidTr="002C4AA9">
        <w:trPr>
          <w:trHeight w:val="300"/>
        </w:trPr>
        <w:tc>
          <w:tcPr>
            <w:tcW w:w="431" w:type="dxa"/>
          </w:tcPr>
          <w:p w14:paraId="665549C7" w14:textId="6F56657E" w:rsidR="009C3692" w:rsidRPr="00AB53FE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AB53FE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33</w:t>
            </w:r>
          </w:p>
        </w:tc>
        <w:tc>
          <w:tcPr>
            <w:tcW w:w="2371" w:type="dxa"/>
            <w:noWrap/>
          </w:tcPr>
          <w:p w14:paraId="70FC492E" w14:textId="2D234C9E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Mara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A</w:t>
            </w:r>
            <w:r w:rsidRPr="00C70636">
              <w:rPr>
                <w:rFonts w:ascii="Calibri Light" w:hAnsi="Calibri Light" w:cs="Calibri Light"/>
                <w:sz w:val="20"/>
                <w:szCs w:val="20"/>
                <w:lang w:val="en-US"/>
              </w:rPr>
              <w:t>buraya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, Ms.</w:t>
            </w:r>
          </w:p>
        </w:tc>
        <w:tc>
          <w:tcPr>
            <w:tcW w:w="276" w:type="dxa"/>
          </w:tcPr>
          <w:p w14:paraId="19906D83" w14:textId="415052D8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54C6018C" w14:textId="4763235C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4B363239" w14:textId="055B34E1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PRCM Platform in Cabo Verde</w:t>
            </w:r>
          </w:p>
        </w:tc>
        <w:tc>
          <w:tcPr>
            <w:tcW w:w="5421" w:type="dxa"/>
          </w:tcPr>
          <w:p w14:paraId="793190CA" w14:textId="3107098D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70636">
              <w:rPr>
                <w:rFonts w:ascii="Calibri Light" w:hAnsi="Calibri Light" w:cs="Calibri Light"/>
                <w:sz w:val="20"/>
                <w:szCs w:val="20"/>
                <w:lang w:val="en-US"/>
              </w:rPr>
              <w:t>mara.aburaya@docente.unicv.edu.cv</w:t>
            </w:r>
          </w:p>
        </w:tc>
      </w:tr>
      <w:tr w:rsidR="009C3692" w:rsidRPr="00B11404" w14:paraId="491C5258" w14:textId="77777777" w:rsidTr="002C4AA9">
        <w:trPr>
          <w:trHeight w:val="300"/>
        </w:trPr>
        <w:tc>
          <w:tcPr>
            <w:tcW w:w="431" w:type="dxa"/>
          </w:tcPr>
          <w:p w14:paraId="67334184" w14:textId="3BDEBD3F" w:rsidR="009C3692" w:rsidRPr="003C0DF0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3C0DF0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34</w:t>
            </w:r>
          </w:p>
        </w:tc>
        <w:tc>
          <w:tcPr>
            <w:tcW w:w="2371" w:type="dxa"/>
            <w:noWrap/>
          </w:tcPr>
          <w:p w14:paraId="3465641C" w14:textId="318669B4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C</w:t>
            </w:r>
            <w:r w:rsidRPr="00E363E9">
              <w:rPr>
                <w:rFonts w:ascii="Calibri Light" w:hAnsi="Calibri Light" w:cs="Calibri Light"/>
                <w:sz w:val="20"/>
                <w:szCs w:val="20"/>
                <w:lang w:val="en-US"/>
              </w:rPr>
              <w:t>aro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O</w:t>
            </w:r>
            <w:r w:rsidRPr="00E363E9">
              <w:rPr>
                <w:rFonts w:ascii="Calibri Light" w:hAnsi="Calibri Light" w:cs="Calibri Light"/>
                <w:sz w:val="20"/>
                <w:szCs w:val="20"/>
                <w:lang w:val="en-US"/>
              </w:rPr>
              <w:t>ujo</w:t>
            </w:r>
            <w:proofErr w:type="spellEnd"/>
          </w:p>
        </w:tc>
        <w:tc>
          <w:tcPr>
            <w:tcW w:w="276" w:type="dxa"/>
          </w:tcPr>
          <w:p w14:paraId="30BE4304" w14:textId="7250EF4D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0E1DB6D0" w14:textId="4186FAD1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4FB128B" w14:textId="62B969C2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TAOLA - Sea Turtle Protection Associations Network</w:t>
            </w:r>
          </w:p>
        </w:tc>
        <w:tc>
          <w:tcPr>
            <w:tcW w:w="5421" w:type="dxa"/>
          </w:tcPr>
          <w:p w14:paraId="4F033530" w14:textId="20A2CE8C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363E9">
              <w:rPr>
                <w:rFonts w:ascii="Calibri Light" w:hAnsi="Calibri Light" w:cs="Calibri Light"/>
                <w:sz w:val="20"/>
                <w:szCs w:val="20"/>
                <w:lang w:val="en-US"/>
              </w:rPr>
              <w:t>carooujo@gmail.com</w:t>
            </w:r>
          </w:p>
        </w:tc>
      </w:tr>
      <w:tr w:rsidR="009C3692" w:rsidRPr="00B11404" w14:paraId="08F3F387" w14:textId="77777777" w:rsidTr="002C4AA9">
        <w:trPr>
          <w:trHeight w:val="300"/>
        </w:trPr>
        <w:tc>
          <w:tcPr>
            <w:tcW w:w="431" w:type="dxa"/>
          </w:tcPr>
          <w:p w14:paraId="6E6C572E" w14:textId="35787176" w:rsidR="009C3692" w:rsidRPr="003C0DF0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3C0DF0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35</w:t>
            </w:r>
          </w:p>
        </w:tc>
        <w:tc>
          <w:tcPr>
            <w:tcW w:w="2371" w:type="dxa"/>
            <w:noWrap/>
          </w:tcPr>
          <w:p w14:paraId="4D596EAE" w14:textId="210CE70B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Jacinto Santos, Mr.</w:t>
            </w:r>
          </w:p>
        </w:tc>
        <w:tc>
          <w:tcPr>
            <w:tcW w:w="276" w:type="dxa"/>
          </w:tcPr>
          <w:p w14:paraId="7AF7E37F" w14:textId="68EBAAF0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12DF7A9F" w14:textId="25F952D6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26FE66D" w14:textId="0D0A445A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Cabo Verde NGO Platform</w:t>
            </w:r>
          </w:p>
        </w:tc>
        <w:tc>
          <w:tcPr>
            <w:tcW w:w="5421" w:type="dxa"/>
          </w:tcPr>
          <w:p w14:paraId="39E7B412" w14:textId="66927C46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2A27E0">
              <w:rPr>
                <w:rFonts w:ascii="Calibri Light" w:hAnsi="Calibri Light" w:cs="Calibri Light"/>
                <w:sz w:val="20"/>
                <w:szCs w:val="20"/>
                <w:lang w:val="en-US"/>
              </w:rPr>
              <w:t>jacintoabreusantos@yahoo.com.br</w:t>
            </w:r>
          </w:p>
        </w:tc>
      </w:tr>
      <w:tr w:rsidR="009C3692" w:rsidRPr="00B11404" w14:paraId="588A101E" w14:textId="77777777" w:rsidTr="002C4AA9">
        <w:trPr>
          <w:trHeight w:val="300"/>
        </w:trPr>
        <w:tc>
          <w:tcPr>
            <w:tcW w:w="431" w:type="dxa"/>
          </w:tcPr>
          <w:p w14:paraId="175BDA18" w14:textId="33111691" w:rsidR="009C3692" w:rsidRPr="003C0DF0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3C0DF0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36</w:t>
            </w:r>
          </w:p>
        </w:tc>
        <w:tc>
          <w:tcPr>
            <w:tcW w:w="2371" w:type="dxa"/>
            <w:noWrap/>
          </w:tcPr>
          <w:p w14:paraId="39CA7654" w14:textId="67DB8652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A005DD">
              <w:rPr>
                <w:rFonts w:ascii="Calibri Light" w:hAnsi="Calibri Light" w:cs="Calibri Light"/>
                <w:sz w:val="20"/>
                <w:szCs w:val="20"/>
                <w:lang w:val="en-US"/>
              </w:rPr>
              <w:t>Eloisa Cardoso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, Ms.</w:t>
            </w:r>
          </w:p>
        </w:tc>
        <w:tc>
          <w:tcPr>
            <w:tcW w:w="276" w:type="dxa"/>
          </w:tcPr>
          <w:p w14:paraId="272A436B" w14:textId="74116363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1B691D9D" w14:textId="3409B92B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AA1DD4A" w14:textId="5DECDCE7" w:rsidR="009C3692" w:rsidRPr="00695716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695716">
              <w:rPr>
                <w:rFonts w:ascii="Calibri Light" w:hAnsi="Calibri Light" w:cs="Calibri Light"/>
                <w:sz w:val="20"/>
                <w:szCs w:val="20"/>
                <w:lang w:val="en-US"/>
              </w:rPr>
              <w:t>OMCV - Cabo Verde Women's Organization</w:t>
            </w:r>
          </w:p>
        </w:tc>
        <w:tc>
          <w:tcPr>
            <w:tcW w:w="5421" w:type="dxa"/>
          </w:tcPr>
          <w:p w14:paraId="1EB31DC7" w14:textId="24DA3298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802BF">
              <w:rPr>
                <w:rFonts w:ascii="Calibri Light" w:hAnsi="Calibri Light" w:cs="Calibri Light"/>
                <w:sz w:val="20"/>
                <w:szCs w:val="20"/>
                <w:lang w:val="en-US"/>
              </w:rPr>
              <w:t>eloisa.cardoso17@gmail.com</w:t>
            </w:r>
          </w:p>
        </w:tc>
      </w:tr>
      <w:tr w:rsidR="009C3692" w:rsidRPr="00B11404" w14:paraId="0121A53F" w14:textId="77777777" w:rsidTr="00891A77">
        <w:trPr>
          <w:trHeight w:val="300"/>
        </w:trPr>
        <w:tc>
          <w:tcPr>
            <w:tcW w:w="14709" w:type="dxa"/>
            <w:gridSpan w:val="6"/>
          </w:tcPr>
          <w:p w14:paraId="60D5B22F" w14:textId="36392435" w:rsidR="009C3692" w:rsidRPr="00C32405" w:rsidRDefault="009C3692" w:rsidP="009C369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C32405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International Cooperation</w:t>
            </w:r>
          </w:p>
        </w:tc>
      </w:tr>
      <w:tr w:rsidR="009C3692" w:rsidRPr="00B11404" w14:paraId="64FC06D9" w14:textId="77777777" w:rsidTr="002C4AA9">
        <w:trPr>
          <w:trHeight w:val="300"/>
        </w:trPr>
        <w:tc>
          <w:tcPr>
            <w:tcW w:w="431" w:type="dxa"/>
          </w:tcPr>
          <w:p w14:paraId="7B1E4D39" w14:textId="350389A6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37</w:t>
            </w:r>
          </w:p>
        </w:tc>
        <w:tc>
          <w:tcPr>
            <w:tcW w:w="2371" w:type="dxa"/>
            <w:noWrap/>
          </w:tcPr>
          <w:p w14:paraId="54858A81" w14:textId="2AC4D6E1" w:rsidR="009C3692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6" w:type="dxa"/>
          </w:tcPr>
          <w:p w14:paraId="221F4803" w14:textId="66BB0A18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251A6A11" w14:textId="5A1EB2B7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0163D2E4" w14:textId="73789DF4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7180D">
              <w:rPr>
                <w:rFonts w:ascii="Calibri Light" w:hAnsi="Calibri Light" w:cs="Calibri Light"/>
                <w:sz w:val="20"/>
                <w:szCs w:val="20"/>
                <w:lang w:val="en-US"/>
              </w:rPr>
              <w:t>European Union</w:t>
            </w:r>
          </w:p>
        </w:tc>
        <w:tc>
          <w:tcPr>
            <w:tcW w:w="5421" w:type="dxa"/>
          </w:tcPr>
          <w:p w14:paraId="6D9E1798" w14:textId="77777777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9C3692" w:rsidRPr="00B11404" w14:paraId="763FC77E" w14:textId="77777777" w:rsidTr="002C4AA9">
        <w:trPr>
          <w:trHeight w:val="300"/>
        </w:trPr>
        <w:tc>
          <w:tcPr>
            <w:tcW w:w="431" w:type="dxa"/>
          </w:tcPr>
          <w:p w14:paraId="4A5535BA" w14:textId="01D61C92" w:rsidR="009C3692" w:rsidRPr="003C0DF0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3C0DF0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38</w:t>
            </w:r>
          </w:p>
        </w:tc>
        <w:tc>
          <w:tcPr>
            <w:tcW w:w="2371" w:type="dxa"/>
            <w:noWrap/>
          </w:tcPr>
          <w:p w14:paraId="41FAEFC5" w14:textId="39F9EABC" w:rsidR="009C3692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Angele da Cruz</w:t>
            </w:r>
          </w:p>
        </w:tc>
        <w:tc>
          <w:tcPr>
            <w:tcW w:w="276" w:type="dxa"/>
          </w:tcPr>
          <w:p w14:paraId="52CD322E" w14:textId="17D411A6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250AF1D8" w14:textId="307F1EF9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FECAADC" w14:textId="755091BF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7180D">
              <w:rPr>
                <w:rFonts w:ascii="Calibri Light" w:hAnsi="Calibri Light" w:cs="Calibri Light"/>
                <w:sz w:val="20"/>
                <w:szCs w:val="20"/>
                <w:lang w:val="en-US"/>
              </w:rPr>
              <w:t>Embassy of Luxembourg</w:t>
            </w:r>
          </w:p>
        </w:tc>
        <w:tc>
          <w:tcPr>
            <w:tcW w:w="5421" w:type="dxa"/>
          </w:tcPr>
          <w:p w14:paraId="25638706" w14:textId="04F9E1CB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9566E9">
              <w:rPr>
                <w:rFonts w:ascii="Calibri Light" w:hAnsi="Calibri Light" w:cs="Calibri Light"/>
                <w:sz w:val="20"/>
                <w:szCs w:val="20"/>
                <w:lang w:val="en-US"/>
              </w:rPr>
              <w:t>angele.dacruz@mae.etat.lu</w:t>
            </w:r>
          </w:p>
        </w:tc>
      </w:tr>
      <w:tr w:rsidR="009C3692" w:rsidRPr="00B11404" w14:paraId="2A900727" w14:textId="77777777" w:rsidTr="002C4AA9">
        <w:trPr>
          <w:trHeight w:val="300"/>
        </w:trPr>
        <w:tc>
          <w:tcPr>
            <w:tcW w:w="431" w:type="dxa"/>
          </w:tcPr>
          <w:p w14:paraId="02743E7F" w14:textId="7E42B2B7" w:rsidR="009C3692" w:rsidRPr="003C0DF0" w:rsidRDefault="009C3692" w:rsidP="009C3692">
            <w:pPr>
              <w:spacing w:after="0" w:line="240" w:lineRule="auto"/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</w:pPr>
            <w:r w:rsidRPr="003C0DF0">
              <w:rPr>
                <w:rFonts w:ascii="Calibri Light" w:hAnsi="Calibri Light" w:cs="Calibri Light"/>
                <w:strike/>
                <w:sz w:val="20"/>
                <w:szCs w:val="20"/>
                <w:lang w:val="en-US"/>
              </w:rPr>
              <w:t>39</w:t>
            </w:r>
          </w:p>
        </w:tc>
        <w:tc>
          <w:tcPr>
            <w:tcW w:w="2371" w:type="dxa"/>
            <w:noWrap/>
          </w:tcPr>
          <w:p w14:paraId="408E51F2" w14:textId="72193EED" w:rsidR="009C3692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François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Bary</w:t>
            </w:r>
            <w:proofErr w:type="spellEnd"/>
          </w:p>
        </w:tc>
        <w:tc>
          <w:tcPr>
            <w:tcW w:w="276" w:type="dxa"/>
          </w:tcPr>
          <w:p w14:paraId="2EEA9985" w14:textId="0104E695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14:paraId="79103D4F" w14:textId="3DB5C2F4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7F0CF02A" w14:textId="2EF4532F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LuxDev</w:t>
            </w:r>
            <w:proofErr w:type="spellEnd"/>
          </w:p>
        </w:tc>
        <w:tc>
          <w:tcPr>
            <w:tcW w:w="5421" w:type="dxa"/>
          </w:tcPr>
          <w:p w14:paraId="2E666DD3" w14:textId="5CAD30B1" w:rsidR="009C3692" w:rsidRPr="00B11404" w:rsidRDefault="009C3692" w:rsidP="009C369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730F23">
              <w:rPr>
                <w:rFonts w:ascii="Calibri Light" w:hAnsi="Calibri Light" w:cs="Calibri Light"/>
                <w:sz w:val="20"/>
                <w:szCs w:val="20"/>
                <w:lang w:val="en-US"/>
              </w:rPr>
              <w:t>bary@luxdev.lu</w:t>
            </w:r>
          </w:p>
        </w:tc>
      </w:tr>
    </w:tbl>
    <w:p w14:paraId="7124D53F" w14:textId="77777777" w:rsidR="00996B50" w:rsidRDefault="00996B50" w:rsidP="008323C7">
      <w:pPr>
        <w:spacing w:after="0" w:line="240" w:lineRule="auto"/>
      </w:pPr>
    </w:p>
    <w:p w14:paraId="3546FADA" w14:textId="77777777" w:rsidR="00996B50" w:rsidRDefault="00996B50" w:rsidP="008323C7">
      <w:pPr>
        <w:spacing w:after="0" w:line="240" w:lineRule="auto"/>
      </w:pPr>
      <w:bookmarkStart w:id="0" w:name="_GoBack"/>
      <w:bookmarkEnd w:id="0"/>
    </w:p>
    <w:sectPr w:rsidR="00996B50" w:rsidSect="00C54B2E">
      <w:pgSz w:w="15840" w:h="12240" w:orient="landscape"/>
      <w:pgMar w:top="709" w:right="99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C3FD" w14:textId="77777777" w:rsidR="008B2486" w:rsidRDefault="008B2486" w:rsidP="008B2486">
      <w:pPr>
        <w:spacing w:after="0" w:line="240" w:lineRule="auto"/>
      </w:pPr>
      <w:r>
        <w:separator/>
      </w:r>
    </w:p>
  </w:endnote>
  <w:endnote w:type="continuationSeparator" w:id="0">
    <w:p w14:paraId="3C5658AB" w14:textId="77777777" w:rsidR="008B2486" w:rsidRDefault="008B2486" w:rsidP="008B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0280" w14:textId="77777777" w:rsidR="008B2486" w:rsidRDefault="008B2486" w:rsidP="008B2486">
      <w:pPr>
        <w:spacing w:after="0" w:line="240" w:lineRule="auto"/>
      </w:pPr>
      <w:r>
        <w:separator/>
      </w:r>
    </w:p>
  </w:footnote>
  <w:footnote w:type="continuationSeparator" w:id="0">
    <w:p w14:paraId="3F9E2F18" w14:textId="77777777" w:rsidR="008B2486" w:rsidRDefault="008B2486" w:rsidP="008B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18F"/>
    <w:multiLevelType w:val="hybridMultilevel"/>
    <w:tmpl w:val="EF7E7A9E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473"/>
    <w:multiLevelType w:val="hybridMultilevel"/>
    <w:tmpl w:val="56465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3A1C"/>
    <w:multiLevelType w:val="hybridMultilevel"/>
    <w:tmpl w:val="24D8EBC0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3C7"/>
    <w:rsid w:val="00004BB9"/>
    <w:rsid w:val="00020EB5"/>
    <w:rsid w:val="00035B3E"/>
    <w:rsid w:val="000405B9"/>
    <w:rsid w:val="00065187"/>
    <w:rsid w:val="00095F87"/>
    <w:rsid w:val="000D6074"/>
    <w:rsid w:val="000D7791"/>
    <w:rsid w:val="000F3149"/>
    <w:rsid w:val="00117875"/>
    <w:rsid w:val="00131D38"/>
    <w:rsid w:val="00162EAB"/>
    <w:rsid w:val="0017582C"/>
    <w:rsid w:val="00186BD8"/>
    <w:rsid w:val="001A1A44"/>
    <w:rsid w:val="001D5E70"/>
    <w:rsid w:val="001F48E3"/>
    <w:rsid w:val="002073DA"/>
    <w:rsid w:val="0023670A"/>
    <w:rsid w:val="002374BC"/>
    <w:rsid w:val="002857DA"/>
    <w:rsid w:val="002A27E0"/>
    <w:rsid w:val="002C2047"/>
    <w:rsid w:val="002C4AA9"/>
    <w:rsid w:val="002D2802"/>
    <w:rsid w:val="002F36EE"/>
    <w:rsid w:val="003105D7"/>
    <w:rsid w:val="00316FB0"/>
    <w:rsid w:val="00330402"/>
    <w:rsid w:val="00333C46"/>
    <w:rsid w:val="0033750C"/>
    <w:rsid w:val="00347174"/>
    <w:rsid w:val="00357157"/>
    <w:rsid w:val="00363AFA"/>
    <w:rsid w:val="003A2F07"/>
    <w:rsid w:val="003B1FF5"/>
    <w:rsid w:val="003C0DF0"/>
    <w:rsid w:val="003C31E6"/>
    <w:rsid w:val="003E4A67"/>
    <w:rsid w:val="003F10C1"/>
    <w:rsid w:val="00426D58"/>
    <w:rsid w:val="004555EA"/>
    <w:rsid w:val="004574FE"/>
    <w:rsid w:val="00462B86"/>
    <w:rsid w:val="00484906"/>
    <w:rsid w:val="00484B4F"/>
    <w:rsid w:val="004868C8"/>
    <w:rsid w:val="004A4721"/>
    <w:rsid w:val="004D7BF5"/>
    <w:rsid w:val="004F1909"/>
    <w:rsid w:val="004F252A"/>
    <w:rsid w:val="004F737B"/>
    <w:rsid w:val="00512DCA"/>
    <w:rsid w:val="00522A09"/>
    <w:rsid w:val="00581820"/>
    <w:rsid w:val="005A13D8"/>
    <w:rsid w:val="005B6715"/>
    <w:rsid w:val="005C27FB"/>
    <w:rsid w:val="005D4BE9"/>
    <w:rsid w:val="005D7C7B"/>
    <w:rsid w:val="005E4E8A"/>
    <w:rsid w:val="005F4452"/>
    <w:rsid w:val="005F6F70"/>
    <w:rsid w:val="00607208"/>
    <w:rsid w:val="00617580"/>
    <w:rsid w:val="00625EA8"/>
    <w:rsid w:val="00650F3D"/>
    <w:rsid w:val="0066309C"/>
    <w:rsid w:val="00683173"/>
    <w:rsid w:val="0069190B"/>
    <w:rsid w:val="006922CB"/>
    <w:rsid w:val="00693A9D"/>
    <w:rsid w:val="00695716"/>
    <w:rsid w:val="006B3D65"/>
    <w:rsid w:val="006B4073"/>
    <w:rsid w:val="006B5E79"/>
    <w:rsid w:val="007003BD"/>
    <w:rsid w:val="00700C3E"/>
    <w:rsid w:val="00711303"/>
    <w:rsid w:val="00714F5B"/>
    <w:rsid w:val="00730F23"/>
    <w:rsid w:val="00734185"/>
    <w:rsid w:val="00735706"/>
    <w:rsid w:val="0074608F"/>
    <w:rsid w:val="00757D0D"/>
    <w:rsid w:val="00780046"/>
    <w:rsid w:val="00783FA9"/>
    <w:rsid w:val="007B001D"/>
    <w:rsid w:val="007B527D"/>
    <w:rsid w:val="007B5981"/>
    <w:rsid w:val="007C48AD"/>
    <w:rsid w:val="007D0FA4"/>
    <w:rsid w:val="00802D80"/>
    <w:rsid w:val="008323C7"/>
    <w:rsid w:val="008456B1"/>
    <w:rsid w:val="00852E1A"/>
    <w:rsid w:val="00855342"/>
    <w:rsid w:val="00855B4E"/>
    <w:rsid w:val="00872076"/>
    <w:rsid w:val="00891A77"/>
    <w:rsid w:val="00896987"/>
    <w:rsid w:val="008B2486"/>
    <w:rsid w:val="008D79BE"/>
    <w:rsid w:val="008F716E"/>
    <w:rsid w:val="00912508"/>
    <w:rsid w:val="009278A6"/>
    <w:rsid w:val="00937D30"/>
    <w:rsid w:val="00940BBC"/>
    <w:rsid w:val="00944BE1"/>
    <w:rsid w:val="009566E9"/>
    <w:rsid w:val="0095792A"/>
    <w:rsid w:val="00996B50"/>
    <w:rsid w:val="009B2637"/>
    <w:rsid w:val="009C0481"/>
    <w:rsid w:val="009C3692"/>
    <w:rsid w:val="00A005DD"/>
    <w:rsid w:val="00A00875"/>
    <w:rsid w:val="00A021B9"/>
    <w:rsid w:val="00A306EA"/>
    <w:rsid w:val="00A366DD"/>
    <w:rsid w:val="00A41E6A"/>
    <w:rsid w:val="00A42AC8"/>
    <w:rsid w:val="00A4475E"/>
    <w:rsid w:val="00A529E2"/>
    <w:rsid w:val="00A64204"/>
    <w:rsid w:val="00A75EF8"/>
    <w:rsid w:val="00A76583"/>
    <w:rsid w:val="00AA3708"/>
    <w:rsid w:val="00AA7A77"/>
    <w:rsid w:val="00AB44D6"/>
    <w:rsid w:val="00AB53FE"/>
    <w:rsid w:val="00AE56C5"/>
    <w:rsid w:val="00B11404"/>
    <w:rsid w:val="00B27172"/>
    <w:rsid w:val="00B40C22"/>
    <w:rsid w:val="00B452FF"/>
    <w:rsid w:val="00B47C98"/>
    <w:rsid w:val="00B74CE7"/>
    <w:rsid w:val="00BB33BA"/>
    <w:rsid w:val="00BD18C4"/>
    <w:rsid w:val="00BE3BD4"/>
    <w:rsid w:val="00BF2237"/>
    <w:rsid w:val="00BF75F3"/>
    <w:rsid w:val="00C0088B"/>
    <w:rsid w:val="00C04F59"/>
    <w:rsid w:val="00C20EEF"/>
    <w:rsid w:val="00C32405"/>
    <w:rsid w:val="00C409AB"/>
    <w:rsid w:val="00C4447F"/>
    <w:rsid w:val="00C54B2E"/>
    <w:rsid w:val="00C55869"/>
    <w:rsid w:val="00C70636"/>
    <w:rsid w:val="00C71319"/>
    <w:rsid w:val="00C776BC"/>
    <w:rsid w:val="00C80E4D"/>
    <w:rsid w:val="00C903E3"/>
    <w:rsid w:val="00C96DDD"/>
    <w:rsid w:val="00C97321"/>
    <w:rsid w:val="00CB2FDA"/>
    <w:rsid w:val="00CC07BA"/>
    <w:rsid w:val="00CE024A"/>
    <w:rsid w:val="00CE55CE"/>
    <w:rsid w:val="00CE7843"/>
    <w:rsid w:val="00CF4C56"/>
    <w:rsid w:val="00D04CE2"/>
    <w:rsid w:val="00D205E0"/>
    <w:rsid w:val="00D255BB"/>
    <w:rsid w:val="00D40686"/>
    <w:rsid w:val="00D4097F"/>
    <w:rsid w:val="00D42B83"/>
    <w:rsid w:val="00D43050"/>
    <w:rsid w:val="00D7505F"/>
    <w:rsid w:val="00D76453"/>
    <w:rsid w:val="00DA57EB"/>
    <w:rsid w:val="00DC17CA"/>
    <w:rsid w:val="00DE2822"/>
    <w:rsid w:val="00E02C66"/>
    <w:rsid w:val="00E0556D"/>
    <w:rsid w:val="00E21C25"/>
    <w:rsid w:val="00E24CEB"/>
    <w:rsid w:val="00E363E9"/>
    <w:rsid w:val="00E51FC0"/>
    <w:rsid w:val="00E631A3"/>
    <w:rsid w:val="00E7180D"/>
    <w:rsid w:val="00E73D0F"/>
    <w:rsid w:val="00E802BF"/>
    <w:rsid w:val="00E90BD6"/>
    <w:rsid w:val="00E978C5"/>
    <w:rsid w:val="00EB1DA7"/>
    <w:rsid w:val="00EF74AC"/>
    <w:rsid w:val="00F163AD"/>
    <w:rsid w:val="00F16E72"/>
    <w:rsid w:val="00F269F6"/>
    <w:rsid w:val="00F319B8"/>
    <w:rsid w:val="00F54F7F"/>
    <w:rsid w:val="00F6742B"/>
    <w:rsid w:val="00F67645"/>
    <w:rsid w:val="00F71E81"/>
    <w:rsid w:val="00F85919"/>
    <w:rsid w:val="00F87A62"/>
    <w:rsid w:val="00F976BE"/>
    <w:rsid w:val="00FB4EE0"/>
    <w:rsid w:val="00FD425C"/>
    <w:rsid w:val="00FD4CDB"/>
    <w:rsid w:val="00FD7DBD"/>
    <w:rsid w:val="00FE0FFC"/>
    <w:rsid w:val="00FF0EE8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D862D"/>
  <w15:docId w15:val="{0871AA31-FBC6-4C70-850A-FE6C72D2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3C7"/>
    <w:pPr>
      <w:spacing w:after="160" w:line="259" w:lineRule="auto"/>
    </w:pPr>
    <w:rPr>
      <w:rFonts w:ascii="Calibri" w:eastAsia="Calibri" w:hAnsi="Calibri" w:cs="SimSu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rsid w:val="008323C7"/>
    <w:pPr>
      <w:spacing w:after="0" w:line="240" w:lineRule="auto"/>
      <w:jc w:val="both"/>
    </w:pPr>
    <w:rPr>
      <w:rFonts w:ascii="Arial" w:eastAsia="Times New Roman" w:hAnsi="Arial" w:cs="Arial"/>
      <w:lang w:val="en-US" w:eastAsia="es-ES"/>
    </w:rPr>
  </w:style>
  <w:style w:type="table" w:styleId="TableGrid">
    <w:name w:val="Table Grid"/>
    <w:basedOn w:val="TableNormal"/>
    <w:uiPriority w:val="39"/>
    <w:rsid w:val="008323C7"/>
    <w:pPr>
      <w:spacing w:after="0" w:line="240" w:lineRule="auto"/>
    </w:pPr>
    <w:rPr>
      <w:rFonts w:ascii="Calibri" w:eastAsia="Calibri" w:hAnsi="Calibri" w:cs="SimSun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23C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74608F"/>
    <w:pPr>
      <w:ind w:left="720"/>
      <w:contextualSpacing/>
    </w:pPr>
  </w:style>
  <w:style w:type="character" w:styleId="Hyperlink">
    <w:name w:val="Hyperlink"/>
    <w:rsid w:val="0071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F5"/>
    <w:rPr>
      <w:rFonts w:ascii="Segoe UI" w:eastAsia="Calibri" w:hAnsi="Segoe UI" w:cs="Segoe UI"/>
      <w:sz w:val="18"/>
      <w:szCs w:val="18"/>
      <w:lang w:val="pt-PT"/>
    </w:rPr>
  </w:style>
  <w:style w:type="character" w:styleId="Emphasis">
    <w:name w:val="Emphasis"/>
    <w:basedOn w:val="DefaultParagraphFont"/>
    <w:uiPriority w:val="20"/>
    <w:qFormat/>
    <w:rsid w:val="00A75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EA3DE823DC489E44BF4CD2C2AF9F" ma:contentTypeVersion="13" ma:contentTypeDescription="Create a new document." ma:contentTypeScope="" ma:versionID="6d8d7d7ebe7d55048e963de370e10a63">
  <xsd:schema xmlns:xsd="http://www.w3.org/2001/XMLSchema" xmlns:xs="http://www.w3.org/2001/XMLSchema" xmlns:p="http://schemas.microsoft.com/office/2006/metadata/properties" xmlns:ns3="543abfbf-1b39-4535-8b1b-c72a4cdaa484" xmlns:ns4="2834bc84-a818-4cb9-8b4d-5179cfe104eb" targetNamespace="http://schemas.microsoft.com/office/2006/metadata/properties" ma:root="true" ma:fieldsID="fd4b7a26b05beeb3c3f4bd7d6d930391" ns3:_="" ns4:_="">
    <xsd:import namespace="543abfbf-1b39-4535-8b1b-c72a4cdaa484"/>
    <xsd:import namespace="2834bc84-a818-4cb9-8b4d-5179cfe104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bfbf-1b39-4535-8b1b-c72a4cdaa4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bc84-a818-4cb9-8b4d-5179cfe1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438A3-FAC3-4BAA-9B54-831D07299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abfbf-1b39-4535-8b1b-c72a4cdaa484"/>
    <ds:schemaRef ds:uri="2834bc84-a818-4cb9-8b4d-5179cfe10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C107F-8829-4500-95F2-FF0832035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77629-EAF1-4EB1-B725-88A98E43997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43abfbf-1b39-4535-8b1b-c72a4cdaa484"/>
    <ds:schemaRef ds:uri="http://purl.org/dc/dcmitype/"/>
    <ds:schemaRef ds:uri="http://schemas.microsoft.com/office/infopath/2007/PartnerControls"/>
    <ds:schemaRef ds:uri="2834bc84-a818-4cb9-8b4d-5179cfe104e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INMG</dc:creator>
  <cp:lastModifiedBy>Robert T. Schreiber</cp:lastModifiedBy>
  <cp:revision>2</cp:revision>
  <cp:lastPrinted>2019-05-13T12:08:00Z</cp:lastPrinted>
  <dcterms:created xsi:type="dcterms:W3CDTF">2020-07-22T19:34:00Z</dcterms:created>
  <dcterms:modified xsi:type="dcterms:W3CDTF">2020-07-22T19:34:00Z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0x0101007787EA3DE823DC489E44BF4CD2C2AF9F</vt:lpwstr>
  </property>
</Properties>
</file>